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CD" w:rsidRPr="00F3336D" w:rsidRDefault="00AE623C" w:rsidP="00A36722">
      <w:pPr>
        <w:spacing w:beforeLines="50" w:before="156"/>
        <w:jc w:val="center"/>
        <w:rPr>
          <w:b/>
          <w:sz w:val="32"/>
          <w:szCs w:val="44"/>
        </w:rPr>
      </w:pPr>
      <w:r w:rsidRPr="00AE623C">
        <w:rPr>
          <w:rFonts w:hint="eastAsia"/>
          <w:b/>
          <w:sz w:val="32"/>
          <w:szCs w:val="44"/>
        </w:rPr>
        <w:t>6-35kV</w:t>
      </w:r>
      <w:r w:rsidRPr="00AE623C">
        <w:rPr>
          <w:rFonts w:hint="eastAsia"/>
          <w:b/>
          <w:sz w:val="32"/>
          <w:szCs w:val="44"/>
        </w:rPr>
        <w:t>电力电缆</w:t>
      </w:r>
      <w:r>
        <w:rPr>
          <w:rFonts w:hint="eastAsia"/>
          <w:b/>
          <w:sz w:val="32"/>
          <w:szCs w:val="44"/>
        </w:rPr>
        <w:t>、</w:t>
      </w:r>
      <w:r w:rsidR="00D877BB" w:rsidRPr="00D877BB">
        <w:rPr>
          <w:rFonts w:hint="eastAsia"/>
          <w:b/>
          <w:sz w:val="32"/>
          <w:szCs w:val="44"/>
        </w:rPr>
        <w:t>1-3kV</w:t>
      </w:r>
      <w:r w:rsidR="00D877BB" w:rsidRPr="00D877BB">
        <w:rPr>
          <w:rFonts w:hint="eastAsia"/>
          <w:b/>
          <w:sz w:val="32"/>
          <w:szCs w:val="44"/>
        </w:rPr>
        <w:t>低压电力电缆</w:t>
      </w:r>
      <w:r w:rsidR="003D1CA2">
        <w:rPr>
          <w:rFonts w:hint="eastAsia"/>
          <w:b/>
          <w:sz w:val="32"/>
          <w:szCs w:val="44"/>
        </w:rPr>
        <w:t>、</w:t>
      </w:r>
      <w:r w:rsidR="000277FC">
        <w:rPr>
          <w:rFonts w:hint="eastAsia"/>
          <w:b/>
          <w:sz w:val="32"/>
          <w:szCs w:val="44"/>
        </w:rPr>
        <w:t>控制电缆</w:t>
      </w:r>
      <w:r w:rsidR="00D877BB" w:rsidRPr="00D877BB">
        <w:rPr>
          <w:rFonts w:hint="eastAsia"/>
          <w:b/>
          <w:sz w:val="32"/>
          <w:szCs w:val="44"/>
        </w:rPr>
        <w:t>—中国大唐集团公司</w:t>
      </w:r>
      <w:r w:rsidR="00D877BB" w:rsidRPr="00D877BB">
        <w:rPr>
          <w:rFonts w:hint="eastAsia"/>
          <w:b/>
          <w:sz w:val="32"/>
          <w:szCs w:val="44"/>
        </w:rPr>
        <w:t>2017</w:t>
      </w:r>
      <w:r w:rsidR="00D877BB" w:rsidRPr="00D877BB">
        <w:rPr>
          <w:rFonts w:hint="eastAsia"/>
          <w:b/>
          <w:sz w:val="32"/>
          <w:szCs w:val="44"/>
        </w:rPr>
        <w:t>年统签电缆类年度集中招标第</w:t>
      </w:r>
      <w:r w:rsidR="00D877BB">
        <w:rPr>
          <w:rFonts w:hint="eastAsia"/>
          <w:b/>
          <w:sz w:val="32"/>
          <w:szCs w:val="44"/>
        </w:rPr>
        <w:t>二</w:t>
      </w:r>
      <w:r w:rsidR="00D877BB" w:rsidRPr="00D877BB">
        <w:rPr>
          <w:rFonts w:hint="eastAsia"/>
          <w:b/>
          <w:sz w:val="32"/>
          <w:szCs w:val="44"/>
        </w:rPr>
        <w:t>阶段</w:t>
      </w:r>
      <w:r w:rsidR="00846773">
        <w:rPr>
          <w:rFonts w:hint="eastAsia"/>
          <w:b/>
          <w:sz w:val="32"/>
          <w:szCs w:val="44"/>
        </w:rPr>
        <w:t>第</w:t>
      </w:r>
      <w:r w:rsidR="000277FC">
        <w:rPr>
          <w:rFonts w:hint="eastAsia"/>
          <w:b/>
          <w:sz w:val="32"/>
          <w:szCs w:val="44"/>
        </w:rPr>
        <w:t>二</w:t>
      </w:r>
      <w:r w:rsidR="00B54887">
        <w:rPr>
          <w:rFonts w:hint="eastAsia"/>
          <w:b/>
          <w:sz w:val="32"/>
          <w:szCs w:val="44"/>
        </w:rPr>
        <w:t>十</w:t>
      </w:r>
      <w:r w:rsidR="00FE61E0">
        <w:rPr>
          <w:rFonts w:hint="eastAsia"/>
          <w:b/>
          <w:sz w:val="32"/>
          <w:szCs w:val="44"/>
        </w:rPr>
        <w:t>一</w:t>
      </w:r>
      <w:r w:rsidR="00846773">
        <w:rPr>
          <w:rFonts w:hint="eastAsia"/>
          <w:b/>
          <w:sz w:val="32"/>
          <w:szCs w:val="44"/>
        </w:rPr>
        <w:t>批</w:t>
      </w:r>
      <w:r w:rsidR="00D877BB">
        <w:rPr>
          <w:rFonts w:hint="eastAsia"/>
          <w:b/>
          <w:sz w:val="32"/>
          <w:szCs w:val="44"/>
        </w:rPr>
        <w:t>项目采购</w:t>
      </w:r>
      <w:r w:rsidR="004E3180" w:rsidRPr="00F14D1E">
        <w:rPr>
          <w:rFonts w:ascii="仿宋_GB2312" w:eastAsia="仿宋_GB2312" w:hint="eastAsia"/>
          <w:b/>
          <w:sz w:val="32"/>
        </w:rPr>
        <w:t>招标</w:t>
      </w:r>
      <w:r w:rsidR="00D877BB">
        <w:rPr>
          <w:rFonts w:hint="eastAsia"/>
          <w:b/>
          <w:sz w:val="32"/>
          <w:szCs w:val="44"/>
        </w:rPr>
        <w:t>公告</w:t>
      </w:r>
    </w:p>
    <w:p w:rsidR="00076711" w:rsidRPr="00F3336D" w:rsidRDefault="004A2A46" w:rsidP="00A36722">
      <w:pPr>
        <w:spacing w:beforeLines="50" w:before="156"/>
        <w:jc w:val="center"/>
        <w:rPr>
          <w:b/>
          <w:bCs/>
          <w:sz w:val="18"/>
        </w:rPr>
      </w:pPr>
      <w:r w:rsidRPr="00F3336D">
        <w:rPr>
          <w:rFonts w:hint="eastAsia"/>
          <w:b/>
          <w:sz w:val="32"/>
          <w:szCs w:val="44"/>
        </w:rPr>
        <w:t>（仅面向</w:t>
      </w:r>
      <w:r w:rsidR="002658B7" w:rsidRPr="00F3336D">
        <w:rPr>
          <w:rFonts w:hint="eastAsia"/>
          <w:b/>
          <w:sz w:val="32"/>
          <w:szCs w:val="44"/>
        </w:rPr>
        <w:t>201</w:t>
      </w:r>
      <w:r w:rsidR="00D877BB">
        <w:rPr>
          <w:rFonts w:hint="eastAsia"/>
          <w:b/>
          <w:sz w:val="32"/>
          <w:szCs w:val="44"/>
        </w:rPr>
        <w:t>7</w:t>
      </w:r>
      <w:r w:rsidRPr="00F3336D">
        <w:rPr>
          <w:rFonts w:hint="eastAsia"/>
          <w:b/>
          <w:sz w:val="32"/>
          <w:szCs w:val="44"/>
        </w:rPr>
        <w:t>年度电缆</w:t>
      </w:r>
      <w:r w:rsidR="002658B7" w:rsidRPr="00F3336D">
        <w:rPr>
          <w:rFonts w:hint="eastAsia"/>
          <w:b/>
          <w:sz w:val="32"/>
          <w:szCs w:val="44"/>
        </w:rPr>
        <w:t>类</w:t>
      </w:r>
      <w:r w:rsidRPr="00F3336D">
        <w:rPr>
          <w:rFonts w:hint="eastAsia"/>
          <w:b/>
          <w:sz w:val="32"/>
          <w:szCs w:val="44"/>
        </w:rPr>
        <w:t>合格供应商）</w:t>
      </w:r>
    </w:p>
    <w:p w:rsidR="00CB00D8" w:rsidRPr="00F3336D" w:rsidRDefault="00CB00D8" w:rsidP="00A36722">
      <w:pPr>
        <w:spacing w:beforeLines="50" w:before="156"/>
        <w:jc w:val="center"/>
        <w:rPr>
          <w:b/>
          <w:bCs/>
          <w:sz w:val="20"/>
        </w:rPr>
      </w:pPr>
    </w:p>
    <w:p w:rsidR="00EE6CCA"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致</w:t>
      </w:r>
      <w:r w:rsidR="00EE6CCA" w:rsidRPr="0025664A">
        <w:rPr>
          <w:rFonts w:ascii="宋体" w:hAnsi="宋体" w:cs="Arial" w:hint="eastAsia"/>
          <w:b/>
          <w:bCs/>
          <w:sz w:val="20"/>
          <w:szCs w:val="20"/>
        </w:rPr>
        <w:t>：</w:t>
      </w:r>
    </w:p>
    <w:p w:rsidR="00CB00D8" w:rsidRPr="0025664A" w:rsidRDefault="00CB00D8" w:rsidP="0025664A">
      <w:pPr>
        <w:spacing w:line="360" w:lineRule="auto"/>
        <w:jc w:val="left"/>
        <w:rPr>
          <w:rFonts w:ascii="宋体" w:hAnsi="宋体" w:cs="Arial"/>
          <w:b/>
          <w:bCs/>
          <w:sz w:val="20"/>
          <w:szCs w:val="20"/>
        </w:rPr>
      </w:pPr>
      <w:r w:rsidRPr="0025664A">
        <w:rPr>
          <w:rFonts w:ascii="宋体" w:hAnsi="宋体" w:cs="Arial" w:hint="eastAsia"/>
          <w:b/>
          <w:bCs/>
          <w:sz w:val="20"/>
          <w:szCs w:val="20"/>
        </w:rPr>
        <w:t>中国大唐集团公司</w:t>
      </w:r>
      <w:r w:rsidR="00AF7ACB" w:rsidRPr="0025664A">
        <w:rPr>
          <w:rFonts w:ascii="宋体" w:hAnsi="宋体" w:cs="Arial" w:hint="eastAsia"/>
          <w:b/>
          <w:bCs/>
          <w:sz w:val="20"/>
          <w:szCs w:val="20"/>
        </w:rPr>
        <w:t>2017</w:t>
      </w:r>
      <w:r w:rsidRPr="0025664A">
        <w:rPr>
          <w:rFonts w:ascii="宋体" w:hAnsi="宋体" w:cs="Arial" w:hint="eastAsia"/>
          <w:b/>
          <w:bCs/>
          <w:sz w:val="20"/>
          <w:szCs w:val="20"/>
        </w:rPr>
        <w:t>年</w:t>
      </w:r>
      <w:r w:rsidR="001A3865" w:rsidRPr="0025664A">
        <w:rPr>
          <w:rFonts w:ascii="宋体" w:hAnsi="宋体" w:cs="Arial" w:hint="eastAsia"/>
          <w:b/>
          <w:bCs/>
          <w:sz w:val="20"/>
          <w:szCs w:val="20"/>
        </w:rPr>
        <w:t>统签</w:t>
      </w:r>
      <w:r w:rsidRPr="0025664A">
        <w:rPr>
          <w:rFonts w:ascii="宋体" w:hAnsi="宋体" w:cs="Arial" w:hint="eastAsia"/>
          <w:b/>
          <w:bCs/>
          <w:sz w:val="20"/>
          <w:szCs w:val="20"/>
        </w:rPr>
        <w:t>电缆</w:t>
      </w:r>
      <w:r w:rsidR="00A6644D" w:rsidRPr="0025664A">
        <w:rPr>
          <w:rFonts w:ascii="宋体" w:hAnsi="宋体" w:cs="Arial" w:hint="eastAsia"/>
          <w:b/>
          <w:bCs/>
          <w:sz w:val="20"/>
          <w:szCs w:val="20"/>
        </w:rPr>
        <w:t>类</w:t>
      </w:r>
      <w:r w:rsidRPr="0025664A">
        <w:rPr>
          <w:rFonts w:ascii="宋体" w:hAnsi="宋体" w:cs="Arial" w:hint="eastAsia"/>
          <w:b/>
          <w:bCs/>
          <w:sz w:val="20"/>
          <w:szCs w:val="20"/>
        </w:rPr>
        <w:t>年度集中招标</w:t>
      </w:r>
      <w:r w:rsidR="00BB459B" w:rsidRPr="0025664A">
        <w:rPr>
          <w:rFonts w:ascii="宋体" w:hAnsi="宋体" w:cs="Arial" w:hint="eastAsia"/>
          <w:b/>
          <w:bCs/>
          <w:sz w:val="20"/>
          <w:szCs w:val="20"/>
        </w:rPr>
        <w:t>第一阶段招标</w:t>
      </w:r>
      <w:r w:rsidR="00076711" w:rsidRPr="0025664A">
        <w:rPr>
          <w:rFonts w:ascii="宋体" w:hAnsi="宋体" w:cs="Arial" w:hint="eastAsia"/>
          <w:b/>
          <w:bCs/>
          <w:sz w:val="20"/>
          <w:szCs w:val="20"/>
        </w:rPr>
        <w:t>相应标段的</w:t>
      </w:r>
      <w:r w:rsidRPr="0025664A">
        <w:rPr>
          <w:rFonts w:ascii="宋体" w:hAnsi="宋体" w:cs="Arial" w:hint="eastAsia"/>
          <w:b/>
          <w:bCs/>
          <w:sz w:val="20"/>
          <w:szCs w:val="20"/>
        </w:rPr>
        <w:t>合格投标单位：</w:t>
      </w:r>
    </w:p>
    <w:p w:rsidR="00ED031A" w:rsidRPr="0025664A" w:rsidRDefault="00ED031A" w:rsidP="00CB00D8">
      <w:pPr>
        <w:spacing w:line="360" w:lineRule="auto"/>
        <w:jc w:val="left"/>
        <w:rPr>
          <w:rFonts w:ascii="宋体" w:hAnsi="宋体" w:cs="Arial"/>
          <w:b/>
          <w:bCs/>
          <w:sz w:val="20"/>
          <w:szCs w:val="20"/>
        </w:rPr>
      </w:pPr>
      <w:bookmarkStart w:id="0" w:name="_Toc382567928"/>
      <w:r w:rsidRPr="0025664A">
        <w:rPr>
          <w:rFonts w:ascii="宋体" w:hAnsi="宋体" w:cs="Arial"/>
          <w:b/>
          <w:bCs/>
          <w:sz w:val="20"/>
          <w:szCs w:val="20"/>
        </w:rPr>
        <w:t>1基本情况</w:t>
      </w:r>
      <w:bookmarkEnd w:id="0"/>
      <w:r w:rsidRPr="0025664A">
        <w:rPr>
          <w:rFonts w:ascii="宋体" w:hAnsi="宋体" w:cs="Arial" w:hint="eastAsia"/>
          <w:b/>
          <w:bCs/>
          <w:sz w:val="20"/>
          <w:szCs w:val="20"/>
        </w:rPr>
        <w:t>：</w:t>
      </w:r>
    </w:p>
    <w:p w:rsidR="00237BEC" w:rsidRPr="00F3336D" w:rsidRDefault="006D37CD" w:rsidP="00CB00D8">
      <w:pPr>
        <w:spacing w:line="360" w:lineRule="auto"/>
        <w:jc w:val="left"/>
        <w:rPr>
          <w:rFonts w:ascii="宋体" w:hAnsi="宋体" w:cs="Arial"/>
          <w:b/>
          <w:bCs/>
          <w:sz w:val="20"/>
          <w:szCs w:val="20"/>
        </w:rPr>
      </w:pPr>
      <w:r w:rsidRPr="00F3336D">
        <w:rPr>
          <w:rFonts w:ascii="宋体" w:hAnsi="宋体" w:cs="Arial" w:hint="eastAsia"/>
          <w:b/>
          <w:bCs/>
          <w:sz w:val="20"/>
          <w:szCs w:val="20"/>
        </w:rPr>
        <w:t>中国大唐集团公司</w:t>
      </w:r>
      <w:r w:rsidR="00AF7ACB">
        <w:rPr>
          <w:rFonts w:ascii="宋体" w:hAnsi="宋体" w:cs="Arial" w:hint="eastAsia"/>
          <w:b/>
          <w:bCs/>
          <w:sz w:val="20"/>
          <w:szCs w:val="20"/>
        </w:rPr>
        <w:t>2017</w:t>
      </w:r>
      <w:r w:rsidRPr="00F3336D">
        <w:rPr>
          <w:rFonts w:ascii="宋体" w:hAnsi="宋体" w:cs="Arial" w:hint="eastAsia"/>
          <w:b/>
          <w:bCs/>
          <w:sz w:val="20"/>
          <w:szCs w:val="20"/>
        </w:rPr>
        <w:t>年统签电缆类年度集中招标第二阶段</w:t>
      </w:r>
      <w:r w:rsidR="00846773">
        <w:rPr>
          <w:rFonts w:ascii="宋体" w:hAnsi="宋体" w:cs="Arial" w:hint="eastAsia"/>
          <w:b/>
          <w:bCs/>
          <w:sz w:val="20"/>
          <w:szCs w:val="20"/>
        </w:rPr>
        <w:t>第</w:t>
      </w:r>
      <w:r w:rsidR="000277FC">
        <w:rPr>
          <w:rFonts w:ascii="宋体" w:hAnsi="宋体" w:cs="Arial" w:hint="eastAsia"/>
          <w:b/>
          <w:bCs/>
          <w:sz w:val="20"/>
          <w:szCs w:val="20"/>
        </w:rPr>
        <w:t>二十</w:t>
      </w:r>
      <w:r w:rsidR="00FE61E0">
        <w:rPr>
          <w:rFonts w:ascii="宋体" w:hAnsi="宋体" w:cs="Arial" w:hint="eastAsia"/>
          <w:b/>
          <w:bCs/>
          <w:sz w:val="20"/>
          <w:szCs w:val="20"/>
        </w:rPr>
        <w:t>一</w:t>
      </w:r>
      <w:r w:rsidR="00846773">
        <w:rPr>
          <w:rFonts w:ascii="宋体" w:hAnsi="宋体" w:cs="Arial" w:hint="eastAsia"/>
          <w:b/>
          <w:bCs/>
          <w:sz w:val="20"/>
          <w:szCs w:val="20"/>
        </w:rPr>
        <w:t>批</w:t>
      </w:r>
      <w:r w:rsidR="001F579F">
        <w:rPr>
          <w:rFonts w:ascii="宋体" w:hAnsi="宋体" w:cs="Arial" w:hint="eastAsia"/>
          <w:b/>
          <w:bCs/>
          <w:sz w:val="20"/>
          <w:szCs w:val="20"/>
        </w:rPr>
        <w:t>采购项目</w:t>
      </w:r>
      <w:r w:rsidR="00E846D5" w:rsidRPr="00F3336D">
        <w:rPr>
          <w:rFonts w:ascii="宋体" w:hAnsi="宋体" w:cs="Arial" w:hint="eastAsia"/>
          <w:b/>
          <w:bCs/>
          <w:sz w:val="20"/>
          <w:szCs w:val="20"/>
        </w:rPr>
        <w:t xml:space="preserve">分包如下： </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668"/>
        <w:gridCol w:w="4536"/>
        <w:gridCol w:w="2551"/>
        <w:gridCol w:w="490"/>
      </w:tblGrid>
      <w:tr w:rsidR="00014BD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序号</w:t>
            </w:r>
          </w:p>
        </w:tc>
        <w:tc>
          <w:tcPr>
            <w:tcW w:w="2668"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14BD0"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招标编号</w:t>
            </w:r>
          </w:p>
        </w:tc>
        <w:tc>
          <w:tcPr>
            <w:tcW w:w="4536" w:type="dxa"/>
            <w:tcBorders>
              <w:top w:val="single" w:sz="4" w:space="0" w:color="auto"/>
              <w:left w:val="single" w:sz="4" w:space="0" w:color="auto"/>
              <w:bottom w:val="single" w:sz="4" w:space="0" w:color="auto"/>
              <w:right w:val="single" w:sz="4" w:space="0" w:color="auto"/>
            </w:tcBorders>
            <w:vAlign w:val="center"/>
          </w:tcPr>
          <w:p w:rsidR="00014BD0" w:rsidRPr="00BC575C" w:rsidRDefault="0002265A"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包含项目</w:t>
            </w:r>
          </w:p>
        </w:tc>
        <w:tc>
          <w:tcPr>
            <w:tcW w:w="2551" w:type="dxa"/>
            <w:tcBorders>
              <w:top w:val="single" w:sz="4" w:space="0" w:color="auto"/>
              <w:left w:val="single" w:sz="4" w:space="0" w:color="auto"/>
              <w:bottom w:val="single" w:sz="4" w:space="0" w:color="auto"/>
              <w:right w:val="single" w:sz="4" w:space="0" w:color="auto"/>
            </w:tcBorders>
            <w:noWrap/>
            <w:vAlign w:val="center"/>
          </w:tcPr>
          <w:p w:rsidR="00014BD0" w:rsidRPr="00BC575C" w:rsidRDefault="0002265A" w:rsidP="006D37CD">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hint="eastAsia"/>
                <w:b/>
                <w:bCs/>
                <w:kern w:val="0"/>
                <w:sz w:val="18"/>
                <w:szCs w:val="18"/>
              </w:rPr>
              <w:t>包段名称</w:t>
            </w:r>
          </w:p>
        </w:tc>
        <w:tc>
          <w:tcPr>
            <w:tcW w:w="490" w:type="dxa"/>
            <w:tcBorders>
              <w:top w:val="single" w:sz="4" w:space="0" w:color="auto"/>
              <w:left w:val="single" w:sz="4" w:space="0" w:color="auto"/>
              <w:bottom w:val="single" w:sz="4" w:space="0" w:color="auto"/>
              <w:right w:val="single" w:sz="4" w:space="0" w:color="auto"/>
            </w:tcBorders>
            <w:vAlign w:val="center"/>
          </w:tcPr>
          <w:p w:rsidR="00014BD0" w:rsidRPr="00BC575C" w:rsidRDefault="00FD6486" w:rsidP="00E5507B">
            <w:pPr>
              <w:widowControl/>
              <w:jc w:val="center"/>
              <w:rPr>
                <w:rFonts w:asciiTheme="minorEastAsia" w:eastAsiaTheme="minorEastAsia" w:hAnsiTheme="minorEastAsia"/>
                <w:b/>
                <w:bCs/>
                <w:kern w:val="0"/>
                <w:sz w:val="18"/>
                <w:szCs w:val="18"/>
              </w:rPr>
            </w:pPr>
            <w:r w:rsidRPr="00BC575C">
              <w:rPr>
                <w:rFonts w:asciiTheme="minorEastAsia" w:eastAsiaTheme="minorEastAsia" w:hAnsiTheme="minorEastAsia"/>
                <w:b/>
                <w:bCs/>
                <w:kern w:val="0"/>
                <w:sz w:val="18"/>
                <w:szCs w:val="18"/>
              </w:rPr>
              <w:t>备注</w:t>
            </w: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widowControl/>
              <w:jc w:val="center"/>
              <w:rPr>
                <w:color w:val="000000"/>
                <w:sz w:val="18"/>
                <w:szCs w:val="16"/>
              </w:rPr>
            </w:pPr>
            <w:r w:rsidRPr="00FE61E0">
              <w:rPr>
                <w:rFonts w:hint="eastAsia"/>
                <w:color w:val="000000"/>
                <w:sz w:val="18"/>
                <w:szCs w:val="16"/>
              </w:rPr>
              <w:t>JCPS-CWEME2016-NDDL001-026</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大唐岢岚大阳坡一期风电工程、辽宁大唐国际葫芦岛热电、大唐环境总包</w:t>
            </w:r>
            <w:r w:rsidRPr="00FE61E0">
              <w:rPr>
                <w:rFonts w:hint="eastAsia"/>
                <w:color w:val="000000"/>
                <w:sz w:val="18"/>
                <w:szCs w:val="16"/>
              </w:rPr>
              <w:t>-</w:t>
            </w:r>
            <w:r w:rsidRPr="00FE61E0">
              <w:rPr>
                <w:rFonts w:hint="eastAsia"/>
                <w:color w:val="000000"/>
                <w:sz w:val="18"/>
                <w:szCs w:val="16"/>
              </w:rPr>
              <w:t>锡林浩特输煤项目</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6-35kV</w:t>
            </w:r>
            <w:r w:rsidRPr="00FE61E0">
              <w:rPr>
                <w:rFonts w:hint="eastAsia"/>
                <w:color w:val="000000"/>
                <w:sz w:val="18"/>
                <w:szCs w:val="16"/>
              </w:rPr>
              <w:t>电力电缆（包</w:t>
            </w:r>
            <w:r w:rsidRPr="00FE61E0">
              <w:rPr>
                <w:rFonts w:hint="eastAsia"/>
                <w:color w:val="000000"/>
                <w:sz w:val="18"/>
                <w:szCs w:val="16"/>
              </w:rPr>
              <w:t>26</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JCPS-CWEME2017-NDDL002-028</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大唐岢岚大阳坡一期风电工程、大唐环境总包</w:t>
            </w:r>
            <w:r w:rsidRPr="00FE61E0">
              <w:rPr>
                <w:rFonts w:hint="eastAsia"/>
                <w:color w:val="000000"/>
                <w:sz w:val="18"/>
                <w:szCs w:val="16"/>
              </w:rPr>
              <w:t>-</w:t>
            </w:r>
            <w:r w:rsidRPr="00FE61E0">
              <w:rPr>
                <w:rFonts w:hint="eastAsia"/>
                <w:color w:val="000000"/>
                <w:sz w:val="18"/>
                <w:szCs w:val="16"/>
              </w:rPr>
              <w:t>唐山北郊干式除渣项目、大唐环境总包</w:t>
            </w:r>
            <w:r w:rsidRPr="00FE61E0">
              <w:rPr>
                <w:rFonts w:hint="eastAsia"/>
                <w:color w:val="000000"/>
                <w:sz w:val="18"/>
                <w:szCs w:val="16"/>
              </w:rPr>
              <w:t>-</w:t>
            </w:r>
            <w:r w:rsidRPr="00FE61E0">
              <w:rPr>
                <w:rFonts w:hint="eastAsia"/>
                <w:color w:val="000000"/>
                <w:sz w:val="18"/>
                <w:szCs w:val="16"/>
              </w:rPr>
              <w:t>五彩湾输煤项目、电缆集采配送项目</w:t>
            </w:r>
            <w:r w:rsidRPr="00FE61E0">
              <w:rPr>
                <w:rFonts w:hint="eastAsia"/>
                <w:color w:val="000000"/>
                <w:sz w:val="18"/>
                <w:szCs w:val="16"/>
              </w:rPr>
              <w:t>1</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1-3kV</w:t>
            </w:r>
            <w:r w:rsidRPr="00FE61E0">
              <w:rPr>
                <w:rFonts w:hint="eastAsia"/>
                <w:color w:val="000000"/>
                <w:sz w:val="18"/>
                <w:szCs w:val="16"/>
              </w:rPr>
              <w:t>低压电力电缆（包</w:t>
            </w:r>
            <w:r w:rsidRPr="00FE61E0">
              <w:rPr>
                <w:rFonts w:hint="eastAsia"/>
                <w:color w:val="000000"/>
                <w:sz w:val="18"/>
                <w:szCs w:val="16"/>
              </w:rPr>
              <w:t>28</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JCPS-CWEME2017-NDDL002-029</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电缆集采配送项目</w:t>
            </w:r>
            <w:r w:rsidRPr="00FE61E0">
              <w:rPr>
                <w:rFonts w:hint="eastAsia"/>
                <w:color w:val="000000"/>
                <w:sz w:val="18"/>
                <w:szCs w:val="16"/>
              </w:rPr>
              <w:t>2</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1-3kV</w:t>
            </w:r>
            <w:r w:rsidRPr="00FE61E0">
              <w:rPr>
                <w:rFonts w:hint="eastAsia"/>
                <w:color w:val="000000"/>
                <w:sz w:val="18"/>
                <w:szCs w:val="16"/>
              </w:rPr>
              <w:t>低压电力电缆（包</w:t>
            </w:r>
            <w:r w:rsidRPr="00FE61E0">
              <w:rPr>
                <w:rFonts w:hint="eastAsia"/>
                <w:color w:val="000000"/>
                <w:sz w:val="18"/>
                <w:szCs w:val="16"/>
              </w:rPr>
              <w:t>29</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JCPS-CWEME2017-NDDL002-030</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河北大唐国际唐山北郊</w:t>
            </w:r>
            <w:r w:rsidRPr="00FE61E0">
              <w:rPr>
                <w:rFonts w:hint="eastAsia"/>
                <w:color w:val="000000"/>
                <w:sz w:val="18"/>
                <w:szCs w:val="16"/>
              </w:rPr>
              <w:t>2</w:t>
            </w:r>
            <w:r w:rsidRPr="00FE61E0">
              <w:rPr>
                <w:rFonts w:hint="eastAsia"/>
                <w:color w:val="000000"/>
                <w:sz w:val="18"/>
                <w:szCs w:val="16"/>
              </w:rPr>
              <w:t>×</w:t>
            </w:r>
            <w:r w:rsidRPr="00FE61E0">
              <w:rPr>
                <w:rFonts w:hint="eastAsia"/>
                <w:color w:val="000000"/>
                <w:sz w:val="18"/>
                <w:szCs w:val="16"/>
              </w:rPr>
              <w:t>350MW</w:t>
            </w:r>
            <w:r w:rsidRPr="00FE61E0">
              <w:rPr>
                <w:rFonts w:hint="eastAsia"/>
                <w:color w:val="000000"/>
                <w:sz w:val="18"/>
                <w:szCs w:val="16"/>
              </w:rPr>
              <w:t>热电联产工程</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1-3kV</w:t>
            </w:r>
            <w:r w:rsidRPr="00FE61E0">
              <w:rPr>
                <w:rFonts w:hint="eastAsia"/>
                <w:color w:val="000000"/>
                <w:sz w:val="18"/>
                <w:szCs w:val="16"/>
              </w:rPr>
              <w:t>低压电力电缆（包</w:t>
            </w:r>
            <w:r w:rsidRPr="00FE61E0">
              <w:rPr>
                <w:rFonts w:hint="eastAsia"/>
                <w:color w:val="000000"/>
                <w:sz w:val="18"/>
                <w:szCs w:val="16"/>
              </w:rPr>
              <w:t>30</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JCPS-CWEME2017-NDDL002-031</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辽宁大唐国际葫芦岛热电</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1-3kV</w:t>
            </w:r>
            <w:r w:rsidRPr="00FE61E0">
              <w:rPr>
                <w:rFonts w:hint="eastAsia"/>
                <w:color w:val="000000"/>
                <w:sz w:val="18"/>
                <w:szCs w:val="16"/>
              </w:rPr>
              <w:t>低压电力电缆（包</w:t>
            </w:r>
            <w:r w:rsidRPr="00FE61E0">
              <w:rPr>
                <w:rFonts w:hint="eastAsia"/>
                <w:color w:val="000000"/>
                <w:sz w:val="18"/>
                <w:szCs w:val="16"/>
              </w:rPr>
              <w:t>31</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JCPS-CWEME2017-NDDL003-017</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大唐岢岚大阳坡一期风电工程、辽宁大唐国际葫芦岛热电</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控制电缆和计算机电缆（包</w:t>
            </w:r>
            <w:r w:rsidRPr="00FE61E0">
              <w:rPr>
                <w:rFonts w:hint="eastAsia"/>
                <w:color w:val="000000"/>
                <w:sz w:val="18"/>
                <w:szCs w:val="16"/>
              </w:rPr>
              <w:t>17</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r w:rsidR="00FE61E0" w:rsidRPr="00BC575C" w:rsidTr="000277FC">
        <w:trPr>
          <w:trHeight w:val="510"/>
          <w:jc w:val="center"/>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FE61E0" w:rsidRPr="00B54887" w:rsidRDefault="00FE61E0" w:rsidP="00FE61E0">
            <w:pPr>
              <w:pStyle w:val="a6"/>
              <w:numPr>
                <w:ilvl w:val="0"/>
                <w:numId w:val="4"/>
              </w:numPr>
              <w:ind w:firstLineChars="0"/>
              <w:jc w:val="left"/>
              <w:rPr>
                <w:rFonts w:asciiTheme="minorEastAsia" w:eastAsiaTheme="minorEastAsia" w:hAnsiTheme="minorEastAsia" w:cs="宋体"/>
                <w:sz w:val="20"/>
                <w:szCs w:val="20"/>
              </w:rPr>
            </w:pPr>
          </w:p>
        </w:tc>
        <w:tc>
          <w:tcPr>
            <w:tcW w:w="2668"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JCPS-CWEME2017-NDDL003-018</w:t>
            </w:r>
          </w:p>
        </w:tc>
        <w:tc>
          <w:tcPr>
            <w:tcW w:w="4536"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河北大唐国际唐山北郊</w:t>
            </w:r>
            <w:r w:rsidRPr="00FE61E0">
              <w:rPr>
                <w:rFonts w:hint="eastAsia"/>
                <w:color w:val="000000"/>
                <w:sz w:val="18"/>
                <w:szCs w:val="16"/>
              </w:rPr>
              <w:t>2</w:t>
            </w:r>
            <w:r w:rsidRPr="00FE61E0">
              <w:rPr>
                <w:rFonts w:hint="eastAsia"/>
                <w:color w:val="000000"/>
                <w:sz w:val="18"/>
                <w:szCs w:val="16"/>
              </w:rPr>
              <w:t>×</w:t>
            </w:r>
            <w:r w:rsidRPr="00FE61E0">
              <w:rPr>
                <w:rFonts w:hint="eastAsia"/>
                <w:color w:val="000000"/>
                <w:sz w:val="18"/>
                <w:szCs w:val="16"/>
              </w:rPr>
              <w:t>350MW</w:t>
            </w:r>
            <w:r w:rsidRPr="00FE61E0">
              <w:rPr>
                <w:rFonts w:hint="eastAsia"/>
                <w:color w:val="000000"/>
                <w:sz w:val="18"/>
                <w:szCs w:val="16"/>
              </w:rPr>
              <w:t>热电联产工程</w:t>
            </w:r>
          </w:p>
        </w:tc>
        <w:tc>
          <w:tcPr>
            <w:tcW w:w="2551" w:type="dxa"/>
            <w:tcBorders>
              <w:top w:val="single" w:sz="4" w:space="0" w:color="auto"/>
              <w:left w:val="single" w:sz="4" w:space="0" w:color="auto"/>
              <w:bottom w:val="single" w:sz="4" w:space="0" w:color="auto"/>
              <w:right w:val="single" w:sz="4" w:space="0" w:color="auto"/>
            </w:tcBorders>
            <w:vAlign w:val="center"/>
          </w:tcPr>
          <w:p w:rsidR="00FE61E0" w:rsidRPr="00FE61E0" w:rsidRDefault="00FE61E0" w:rsidP="00FE61E0">
            <w:pPr>
              <w:jc w:val="center"/>
              <w:rPr>
                <w:color w:val="000000"/>
                <w:sz w:val="18"/>
                <w:szCs w:val="16"/>
              </w:rPr>
            </w:pPr>
            <w:r w:rsidRPr="00FE61E0">
              <w:rPr>
                <w:rFonts w:hint="eastAsia"/>
                <w:color w:val="000000"/>
                <w:sz w:val="18"/>
                <w:szCs w:val="16"/>
              </w:rPr>
              <w:t>控制电缆和计算机电缆（包</w:t>
            </w:r>
            <w:r w:rsidRPr="00FE61E0">
              <w:rPr>
                <w:rFonts w:hint="eastAsia"/>
                <w:color w:val="000000"/>
                <w:sz w:val="18"/>
                <w:szCs w:val="16"/>
              </w:rPr>
              <w:t>18</w:t>
            </w:r>
            <w:r w:rsidRPr="00FE61E0">
              <w:rPr>
                <w:rFonts w:hint="eastAsia"/>
                <w:color w:val="000000"/>
                <w:sz w:val="18"/>
                <w:szCs w:val="16"/>
              </w:rPr>
              <w:t>）</w:t>
            </w:r>
          </w:p>
        </w:tc>
        <w:tc>
          <w:tcPr>
            <w:tcW w:w="490" w:type="dxa"/>
            <w:tcBorders>
              <w:top w:val="single" w:sz="4" w:space="0" w:color="auto"/>
              <w:left w:val="single" w:sz="4" w:space="0" w:color="auto"/>
              <w:bottom w:val="single" w:sz="4" w:space="0" w:color="auto"/>
              <w:right w:val="single" w:sz="4" w:space="0" w:color="auto"/>
            </w:tcBorders>
            <w:vAlign w:val="center"/>
          </w:tcPr>
          <w:p w:rsidR="00FE61E0" w:rsidRPr="00BC575C" w:rsidRDefault="00FE61E0" w:rsidP="00FE61E0">
            <w:pPr>
              <w:rPr>
                <w:rFonts w:asciiTheme="minorEastAsia" w:eastAsiaTheme="minorEastAsia" w:hAnsiTheme="minorEastAsia" w:cs="Arial"/>
                <w:sz w:val="18"/>
                <w:szCs w:val="18"/>
              </w:rPr>
            </w:pPr>
          </w:p>
        </w:tc>
      </w:tr>
    </w:tbl>
    <w:p w:rsidR="00ED031A" w:rsidRPr="00F3336D" w:rsidRDefault="00ED031A" w:rsidP="00CB00D8">
      <w:pPr>
        <w:spacing w:line="360" w:lineRule="auto"/>
        <w:jc w:val="left"/>
        <w:rPr>
          <w:rFonts w:ascii="宋体" w:hAnsi="宋体" w:cs="Arial"/>
          <w:b/>
          <w:bCs/>
          <w:sz w:val="22"/>
          <w:szCs w:val="20"/>
        </w:rPr>
      </w:pPr>
    </w:p>
    <w:p w:rsidR="004F3C68" w:rsidRPr="00F3336D" w:rsidRDefault="00E846D5" w:rsidP="00F830F1">
      <w:pPr>
        <w:widowControl/>
        <w:shd w:val="clear" w:color="auto" w:fill="FFFFFF"/>
        <w:spacing w:line="276" w:lineRule="auto"/>
        <w:jc w:val="left"/>
        <w:rPr>
          <w:rFonts w:ascii="宋体" w:hAnsi="宋体"/>
          <w:b/>
          <w:sz w:val="20"/>
          <w:szCs w:val="20"/>
        </w:rPr>
      </w:pPr>
      <w:r w:rsidRPr="00F3336D">
        <w:rPr>
          <w:rFonts w:ascii="宋体" w:hAnsi="宋体"/>
          <w:b/>
          <w:sz w:val="20"/>
          <w:szCs w:val="20"/>
        </w:rPr>
        <w:t>2</w:t>
      </w:r>
      <w:r w:rsidR="004F3C68" w:rsidRPr="00F3336D">
        <w:rPr>
          <w:rFonts w:ascii="宋体" w:hAnsi="宋体" w:hint="eastAsia"/>
          <w:b/>
          <w:sz w:val="20"/>
          <w:szCs w:val="20"/>
        </w:rPr>
        <w:t>、报价原则文件获取方式：</w:t>
      </w:r>
    </w:p>
    <w:p w:rsidR="00F830F1" w:rsidRPr="004F087C" w:rsidRDefault="00E846D5"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t>2.</w:t>
      </w:r>
      <w:r w:rsidR="004F3C68" w:rsidRPr="004F087C">
        <w:rPr>
          <w:rFonts w:ascii="宋体" w:hAnsi="宋体" w:hint="eastAsia"/>
          <w:sz w:val="20"/>
          <w:szCs w:val="20"/>
        </w:rPr>
        <w:t>1凡有意参加本次价格投标的中国大唐集团公司</w:t>
      </w:r>
      <w:r w:rsidR="00AF7ACB">
        <w:rPr>
          <w:rFonts w:ascii="宋体" w:hAnsi="宋体" w:hint="eastAsia"/>
          <w:sz w:val="20"/>
          <w:szCs w:val="20"/>
        </w:rPr>
        <w:t>2017</w:t>
      </w:r>
      <w:r w:rsidR="004F3C68" w:rsidRPr="004F087C">
        <w:rPr>
          <w:rFonts w:ascii="宋体" w:hAnsi="宋体" w:hint="eastAsia"/>
          <w:sz w:val="20"/>
          <w:szCs w:val="20"/>
        </w:rPr>
        <w:t>年</w:t>
      </w:r>
      <w:r w:rsidR="00A37186" w:rsidRPr="004F087C">
        <w:rPr>
          <w:rFonts w:ascii="宋体" w:hAnsi="宋体" w:hint="eastAsia"/>
          <w:sz w:val="20"/>
          <w:szCs w:val="20"/>
        </w:rPr>
        <w:t>统签</w:t>
      </w:r>
      <w:r w:rsidR="004F3C68" w:rsidRPr="004F087C">
        <w:rPr>
          <w:rFonts w:ascii="宋体" w:hAnsi="宋体" w:hint="eastAsia"/>
          <w:sz w:val="20"/>
          <w:szCs w:val="20"/>
        </w:rPr>
        <w:t>电缆</w:t>
      </w:r>
      <w:r w:rsidR="006D37CD" w:rsidRPr="004F087C">
        <w:rPr>
          <w:rFonts w:ascii="宋体" w:hAnsi="宋体" w:hint="eastAsia"/>
          <w:sz w:val="20"/>
          <w:szCs w:val="20"/>
        </w:rPr>
        <w:t>类</w:t>
      </w:r>
      <w:r w:rsidR="004F3C68" w:rsidRPr="004F087C">
        <w:rPr>
          <w:rFonts w:ascii="宋体" w:hAnsi="宋体" w:hint="eastAsia"/>
          <w:sz w:val="20"/>
          <w:szCs w:val="20"/>
        </w:rPr>
        <w:t>年度集中招标第一阶段招标的各合格投标单位，</w:t>
      </w:r>
      <w:r w:rsidR="00F830F1" w:rsidRPr="004F087C">
        <w:rPr>
          <w:rFonts w:ascii="宋体" w:hAnsi="宋体" w:hint="eastAsia"/>
          <w:sz w:val="20"/>
          <w:szCs w:val="20"/>
        </w:rPr>
        <w:t>登录</w:t>
      </w:r>
      <w:r w:rsidR="00246FF3" w:rsidRPr="004F087C">
        <w:rPr>
          <w:rFonts w:ascii="宋体" w:hAnsi="宋体" w:hint="eastAsia"/>
          <w:sz w:val="20"/>
          <w:szCs w:val="20"/>
        </w:rPr>
        <w:t>中国大唐电子商务平台（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，凭企业CA证书电子钥匙下载招标文件及后续投标事宜（企业CA证书电子钥匙办理请参见</w:t>
      </w:r>
      <w:r w:rsidR="00246FF3" w:rsidRPr="004F087C">
        <w:rPr>
          <w:rFonts w:ascii="宋体" w:hAnsi="宋体" w:hint="eastAsia"/>
          <w:sz w:val="20"/>
          <w:szCs w:val="20"/>
        </w:rPr>
        <w:t>中国大唐电子商务平台（</w:t>
      </w:r>
      <w:r w:rsidR="00246FF3" w:rsidRPr="004F087C">
        <w:rPr>
          <w:rFonts w:ascii="宋体" w:hAnsi="宋体"/>
          <w:sz w:val="20"/>
          <w:szCs w:val="20"/>
        </w:rPr>
        <w:t>http://www.cdt-ec.</w:t>
      </w:r>
      <w:r w:rsidR="000A1118">
        <w:rPr>
          <w:rFonts w:ascii="宋体" w:hAnsi="宋体"/>
          <w:sz w:val="20"/>
          <w:szCs w:val="20"/>
        </w:rPr>
        <w:t>com</w:t>
      </w:r>
      <w:r w:rsidR="00246FF3" w:rsidRPr="004F087C">
        <w:rPr>
          <w:rFonts w:ascii="宋体" w:hAnsi="宋体" w:hint="eastAsia"/>
          <w:sz w:val="20"/>
          <w:szCs w:val="20"/>
        </w:rPr>
        <w:t>）</w:t>
      </w:r>
      <w:r w:rsidR="00F830F1" w:rsidRPr="004F087C">
        <w:rPr>
          <w:rFonts w:ascii="宋体" w:hAnsi="宋体" w:hint="eastAsia"/>
          <w:sz w:val="20"/>
          <w:szCs w:val="20"/>
        </w:rPr>
        <w:t>《电子钥匙办理指南》。</w:t>
      </w:r>
      <w:r w:rsidR="00E370DB" w:rsidRPr="004F087C">
        <w:rPr>
          <w:rFonts w:ascii="宋体" w:hAnsi="宋体" w:hint="eastAsia"/>
          <w:sz w:val="20"/>
          <w:szCs w:val="20"/>
        </w:rPr>
        <w:t>网站客服联系电话：</w:t>
      </w:r>
      <w:r w:rsidR="00F9637E" w:rsidRPr="004F087C">
        <w:rPr>
          <w:rFonts w:ascii="宋体" w:hAnsi="宋体"/>
          <w:sz w:val="20"/>
          <w:szCs w:val="20"/>
        </w:rPr>
        <w:t>400-888-6262</w:t>
      </w:r>
      <w:r w:rsidR="00E370DB" w:rsidRPr="004F087C">
        <w:rPr>
          <w:rFonts w:ascii="宋体" w:hAnsi="宋体" w:hint="eastAsia"/>
          <w:sz w:val="20"/>
          <w:szCs w:val="20"/>
        </w:rPr>
        <w:t>。招标文件发售联系电话：</w:t>
      </w:r>
      <w:r w:rsidR="00280429" w:rsidRPr="004F087C">
        <w:rPr>
          <w:rFonts w:ascii="宋体" w:hAnsi="宋体" w:hint="eastAsia"/>
          <w:sz w:val="20"/>
          <w:szCs w:val="20"/>
        </w:rPr>
        <w:t>010-68777988（李文娟）或400 004 8989</w:t>
      </w:r>
      <w:r w:rsidR="00E370DB" w:rsidRPr="004F087C">
        <w:rPr>
          <w:rFonts w:ascii="宋体" w:hAnsi="宋体" w:hint="eastAsia"/>
          <w:sz w:val="20"/>
          <w:szCs w:val="20"/>
        </w:rPr>
        <w:t>。</w:t>
      </w:r>
    </w:p>
    <w:p w:rsidR="00B52BC7" w:rsidRPr="00F3336D" w:rsidRDefault="00F830F1" w:rsidP="004F087C">
      <w:pPr>
        <w:widowControl/>
        <w:shd w:val="clear" w:color="auto" w:fill="FFFFFF"/>
        <w:spacing w:line="276" w:lineRule="auto"/>
        <w:ind w:firstLineChars="200" w:firstLine="400"/>
        <w:jc w:val="left"/>
        <w:rPr>
          <w:rFonts w:ascii="宋体" w:hAnsi="宋体"/>
          <w:sz w:val="20"/>
          <w:szCs w:val="20"/>
        </w:rPr>
      </w:pPr>
      <w:r w:rsidRPr="004F087C">
        <w:rPr>
          <w:rFonts w:ascii="宋体" w:hAnsi="宋体"/>
          <w:sz w:val="20"/>
          <w:szCs w:val="20"/>
        </w:rPr>
        <w:lastRenderedPageBreak/>
        <w:t>2</w:t>
      </w:r>
      <w:r w:rsidRPr="004F087C">
        <w:rPr>
          <w:rFonts w:ascii="宋体" w:hAnsi="宋体" w:hint="eastAsia"/>
          <w:sz w:val="20"/>
          <w:szCs w:val="20"/>
        </w:rPr>
        <w:t>.2  发售时</w:t>
      </w:r>
      <w:r w:rsidRPr="0025664A">
        <w:rPr>
          <w:rFonts w:ascii="宋体" w:hAnsi="宋体" w:hint="eastAsia"/>
          <w:sz w:val="20"/>
          <w:szCs w:val="20"/>
        </w:rPr>
        <w:t>间：201</w:t>
      </w:r>
      <w:r w:rsidR="000277FC" w:rsidRPr="0025664A">
        <w:rPr>
          <w:rFonts w:ascii="宋体" w:hAnsi="宋体" w:hint="eastAsia"/>
          <w:sz w:val="20"/>
          <w:szCs w:val="20"/>
        </w:rPr>
        <w:t>8</w:t>
      </w:r>
      <w:r w:rsidRPr="0025664A">
        <w:rPr>
          <w:rFonts w:ascii="宋体" w:hAnsi="宋体" w:hint="eastAsia"/>
          <w:sz w:val="20"/>
          <w:szCs w:val="20"/>
        </w:rPr>
        <w:t>年</w:t>
      </w:r>
      <w:r w:rsidR="00A36722" w:rsidRPr="0025664A">
        <w:rPr>
          <w:rFonts w:ascii="宋体" w:hAnsi="宋体" w:hint="eastAsia"/>
          <w:sz w:val="20"/>
          <w:szCs w:val="20"/>
        </w:rPr>
        <w:t>1</w:t>
      </w:r>
      <w:r w:rsidRPr="0025664A">
        <w:rPr>
          <w:rFonts w:ascii="宋体" w:hAnsi="宋体" w:hint="eastAsia"/>
          <w:sz w:val="20"/>
          <w:szCs w:val="20"/>
        </w:rPr>
        <w:t>月</w:t>
      </w:r>
      <w:r w:rsidR="000277FC" w:rsidRPr="0025664A">
        <w:rPr>
          <w:rFonts w:ascii="宋体" w:hAnsi="宋体" w:hint="eastAsia"/>
          <w:sz w:val="20"/>
          <w:szCs w:val="20"/>
        </w:rPr>
        <w:t>2</w:t>
      </w:r>
      <w:r w:rsidR="009613A0">
        <w:rPr>
          <w:rFonts w:ascii="宋体" w:hAnsi="宋体" w:hint="eastAsia"/>
          <w:sz w:val="20"/>
          <w:szCs w:val="20"/>
        </w:rPr>
        <w:t>9</w:t>
      </w:r>
      <w:r w:rsidRPr="0025664A">
        <w:rPr>
          <w:rFonts w:ascii="宋体" w:hAnsi="宋体" w:hint="eastAsia"/>
          <w:sz w:val="20"/>
          <w:szCs w:val="20"/>
        </w:rPr>
        <w:t>日至201</w:t>
      </w:r>
      <w:r w:rsidR="000277FC" w:rsidRPr="0025664A">
        <w:rPr>
          <w:rFonts w:ascii="宋体" w:hAnsi="宋体" w:hint="eastAsia"/>
          <w:sz w:val="20"/>
          <w:szCs w:val="20"/>
        </w:rPr>
        <w:t>8</w:t>
      </w:r>
      <w:r w:rsidRPr="0025664A">
        <w:rPr>
          <w:rFonts w:ascii="宋体" w:hAnsi="宋体" w:hint="eastAsia"/>
          <w:sz w:val="20"/>
          <w:szCs w:val="20"/>
        </w:rPr>
        <w:t>年</w:t>
      </w:r>
      <w:r w:rsidR="009613A0">
        <w:rPr>
          <w:rFonts w:ascii="宋体" w:hAnsi="宋体" w:hint="eastAsia"/>
          <w:sz w:val="20"/>
          <w:szCs w:val="20"/>
        </w:rPr>
        <w:t>2</w:t>
      </w:r>
      <w:r w:rsidR="002B288C" w:rsidRPr="0025664A">
        <w:rPr>
          <w:rFonts w:ascii="宋体" w:hAnsi="宋体" w:hint="eastAsia"/>
          <w:sz w:val="20"/>
          <w:szCs w:val="20"/>
        </w:rPr>
        <w:t>月</w:t>
      </w:r>
      <w:r w:rsidR="009613A0">
        <w:rPr>
          <w:rFonts w:ascii="宋体" w:hAnsi="宋体" w:hint="eastAsia"/>
          <w:sz w:val="20"/>
          <w:szCs w:val="20"/>
        </w:rPr>
        <w:t>6</w:t>
      </w:r>
      <w:r w:rsidRPr="0025664A">
        <w:rPr>
          <w:rFonts w:ascii="宋体" w:hAnsi="宋体" w:hint="eastAsia"/>
          <w:sz w:val="20"/>
          <w:szCs w:val="20"/>
        </w:rPr>
        <w:t>日。（其中办</w:t>
      </w:r>
      <w:r w:rsidRPr="004F087C">
        <w:rPr>
          <w:rFonts w:ascii="宋体" w:hAnsi="宋体" w:hint="eastAsia"/>
          <w:sz w:val="20"/>
          <w:szCs w:val="20"/>
        </w:rPr>
        <w:t>理CA证书电子钥匙需</w:t>
      </w:r>
      <w:r w:rsidRPr="00F3336D">
        <w:rPr>
          <w:rFonts w:ascii="宋体" w:hAnsi="宋体" w:hint="eastAsia"/>
          <w:sz w:val="20"/>
          <w:szCs w:val="20"/>
        </w:rPr>
        <w:t>要5日左右，含材料准备、邮寄办理及CA证书电子钥匙寄回时间。请妥善考虑安排办理时间，逾期系统将不能下载报价原则文件，标书费不退，后果自负。）</w:t>
      </w:r>
    </w:p>
    <w:p w:rsidR="004F3C68" w:rsidRPr="00F3336D" w:rsidRDefault="004F3C68" w:rsidP="00093654">
      <w:pPr>
        <w:widowControl/>
        <w:shd w:val="clear" w:color="auto" w:fill="FFFFFF"/>
        <w:spacing w:line="276" w:lineRule="auto"/>
        <w:ind w:firstLineChars="200" w:firstLine="400"/>
        <w:jc w:val="left"/>
        <w:rPr>
          <w:rFonts w:ascii="宋体" w:hAnsi="宋体"/>
          <w:sz w:val="20"/>
          <w:szCs w:val="20"/>
        </w:rPr>
      </w:pPr>
    </w:p>
    <w:p w:rsidR="00ED031A" w:rsidRPr="00F3336D" w:rsidRDefault="008D0F0B" w:rsidP="00A440F9">
      <w:pPr>
        <w:widowControl/>
        <w:shd w:val="clear" w:color="auto" w:fill="FFFFFF"/>
        <w:jc w:val="left"/>
        <w:outlineLvl w:val="0"/>
        <w:rPr>
          <w:rFonts w:ascii="宋体" w:hAnsi="宋体"/>
          <w:b/>
          <w:sz w:val="20"/>
          <w:szCs w:val="20"/>
        </w:rPr>
      </w:pPr>
      <w:r w:rsidRPr="00F3336D">
        <w:rPr>
          <w:rFonts w:ascii="宋体" w:hAnsi="宋体"/>
          <w:b/>
          <w:sz w:val="20"/>
          <w:szCs w:val="20"/>
        </w:rPr>
        <w:t>3</w:t>
      </w:r>
      <w:r w:rsidR="00ED031A" w:rsidRPr="00F3336D">
        <w:rPr>
          <w:rFonts w:ascii="宋体" w:hAnsi="宋体" w:hint="eastAsia"/>
          <w:b/>
          <w:sz w:val="20"/>
          <w:szCs w:val="20"/>
        </w:rPr>
        <w:t xml:space="preserve"> 投标</w:t>
      </w:r>
      <w:r w:rsidR="00B60D9F" w:rsidRPr="00F3336D">
        <w:rPr>
          <w:rFonts w:ascii="宋体" w:hAnsi="宋体" w:hint="eastAsia"/>
          <w:b/>
          <w:sz w:val="20"/>
          <w:szCs w:val="20"/>
        </w:rPr>
        <w:t>报价</w:t>
      </w:r>
      <w:r w:rsidR="00ED031A" w:rsidRPr="00F3336D">
        <w:rPr>
          <w:rFonts w:ascii="宋体" w:hAnsi="宋体" w:hint="eastAsia"/>
          <w:b/>
          <w:sz w:val="20"/>
          <w:szCs w:val="20"/>
        </w:rPr>
        <w:t>文件的递交</w:t>
      </w:r>
    </w:p>
    <w:p w:rsidR="00ED031A" w:rsidRPr="00F3336D" w:rsidRDefault="008D0F0B" w:rsidP="00A440F9">
      <w:pPr>
        <w:widowControl/>
        <w:shd w:val="clear" w:color="auto" w:fill="FFFFFF"/>
        <w:ind w:firstLineChars="200" w:firstLine="400"/>
        <w:outlineLvl w:val="0"/>
        <w:rPr>
          <w:rFonts w:ascii="宋体" w:hAnsi="宋体"/>
          <w:sz w:val="20"/>
          <w:szCs w:val="20"/>
        </w:rPr>
      </w:pPr>
      <w:r w:rsidRPr="00F3336D">
        <w:rPr>
          <w:rFonts w:ascii="宋体" w:hAnsi="宋体"/>
          <w:sz w:val="20"/>
          <w:szCs w:val="20"/>
        </w:rPr>
        <w:t>3</w:t>
      </w:r>
      <w:r w:rsidRPr="00F3336D">
        <w:rPr>
          <w:rFonts w:ascii="宋体" w:hAnsi="宋体" w:hint="eastAsia"/>
          <w:sz w:val="20"/>
          <w:szCs w:val="20"/>
        </w:rPr>
        <w:t xml:space="preserve">.1 </w:t>
      </w:r>
      <w:r w:rsidR="00ED031A" w:rsidRPr="00F3336D">
        <w:rPr>
          <w:rFonts w:ascii="宋体" w:hAnsi="宋体" w:hint="eastAsia"/>
          <w:sz w:val="20"/>
          <w:szCs w:val="20"/>
        </w:rPr>
        <w:t>递交投标报价文件截止时间（投标截</w:t>
      </w:r>
      <w:r w:rsidR="00ED031A" w:rsidRPr="0025664A">
        <w:rPr>
          <w:rFonts w:ascii="宋体" w:hAnsi="宋体" w:hint="eastAsia"/>
          <w:sz w:val="20"/>
          <w:szCs w:val="20"/>
        </w:rPr>
        <w:t>止时间，下同）：</w:t>
      </w:r>
      <w:r w:rsidR="00C06F67" w:rsidRPr="0025664A">
        <w:rPr>
          <w:rFonts w:ascii="宋体" w:hAnsi="宋体" w:hint="eastAsia"/>
          <w:sz w:val="20"/>
          <w:szCs w:val="20"/>
        </w:rPr>
        <w:t>201</w:t>
      </w:r>
      <w:r w:rsidR="000277FC" w:rsidRPr="0025664A">
        <w:rPr>
          <w:rFonts w:ascii="宋体" w:hAnsi="宋体" w:hint="eastAsia"/>
          <w:sz w:val="20"/>
          <w:szCs w:val="20"/>
        </w:rPr>
        <w:t>8</w:t>
      </w:r>
      <w:r w:rsidR="00ED031A" w:rsidRPr="0025664A">
        <w:rPr>
          <w:rFonts w:ascii="宋体" w:hAnsi="宋体" w:hint="eastAsia"/>
          <w:sz w:val="20"/>
          <w:szCs w:val="20"/>
        </w:rPr>
        <w:t>年</w:t>
      </w:r>
      <w:r w:rsidR="009613A0">
        <w:rPr>
          <w:rFonts w:ascii="宋体" w:hAnsi="宋体" w:hint="eastAsia"/>
          <w:sz w:val="20"/>
          <w:szCs w:val="20"/>
        </w:rPr>
        <w:t>2</w:t>
      </w:r>
      <w:r w:rsidR="002B288C" w:rsidRPr="0025664A">
        <w:rPr>
          <w:rFonts w:ascii="宋体" w:hAnsi="宋体" w:hint="eastAsia"/>
          <w:sz w:val="20"/>
          <w:szCs w:val="20"/>
        </w:rPr>
        <w:t>月</w:t>
      </w:r>
      <w:r w:rsidR="009613A0">
        <w:rPr>
          <w:rFonts w:ascii="宋体" w:hAnsi="宋体" w:hint="eastAsia"/>
          <w:sz w:val="20"/>
          <w:szCs w:val="20"/>
        </w:rPr>
        <w:t>6</w:t>
      </w:r>
      <w:r w:rsidR="00ED031A" w:rsidRPr="0025664A">
        <w:rPr>
          <w:rFonts w:ascii="宋体" w:hAnsi="宋体" w:hint="eastAsia"/>
          <w:sz w:val="20"/>
          <w:szCs w:val="20"/>
        </w:rPr>
        <w:t>日10时00分。</w:t>
      </w:r>
    </w:p>
    <w:p w:rsidR="001519AA" w:rsidRPr="00F3336D" w:rsidRDefault="001519AA" w:rsidP="001519AA">
      <w:pPr>
        <w:widowControl/>
        <w:shd w:val="clear" w:color="auto" w:fill="FFFFFF"/>
        <w:ind w:firstLineChars="200" w:firstLine="400"/>
        <w:rPr>
          <w:rFonts w:ascii="宋体"/>
          <w:sz w:val="20"/>
          <w:szCs w:val="20"/>
        </w:rPr>
      </w:pPr>
      <w:r w:rsidRPr="00F3336D">
        <w:rPr>
          <w:rFonts w:ascii="宋体" w:hAnsi="宋体"/>
          <w:sz w:val="20"/>
          <w:szCs w:val="20"/>
        </w:rPr>
        <w:t xml:space="preserve">3.2  </w:t>
      </w:r>
      <w:r w:rsidRPr="00F3336D">
        <w:rPr>
          <w:rFonts w:ascii="宋体" w:hAnsi="宋体" w:hint="eastAsia"/>
          <w:sz w:val="20"/>
          <w:szCs w:val="20"/>
        </w:rPr>
        <w:t>地点：投标报价文件递交地点：大唐电子商务平台（</w:t>
      </w:r>
      <w:r w:rsidRPr="00F3336D">
        <w:rPr>
          <w:rFonts w:ascii="宋体" w:hAnsi="宋体"/>
          <w:sz w:val="20"/>
          <w:szCs w:val="20"/>
        </w:rPr>
        <w:t>http://www.cdt-ec.c</w:t>
      </w:r>
      <w:r w:rsidR="000A1118">
        <w:rPr>
          <w:rFonts w:ascii="宋体" w:hAnsi="宋体" w:hint="eastAsia"/>
          <w:sz w:val="20"/>
          <w:szCs w:val="20"/>
        </w:rPr>
        <w:t>om</w:t>
      </w:r>
      <w:r w:rsidR="00E970E3">
        <w:rPr>
          <w:rFonts w:ascii="宋体" w:hAnsi="宋体" w:hint="eastAsia"/>
          <w:sz w:val="20"/>
          <w:szCs w:val="20"/>
        </w:rPr>
        <w:t>）；开标地点：北京银河财智中心B1座（北楼）</w:t>
      </w:r>
      <w:r w:rsidRPr="00F3336D">
        <w:rPr>
          <w:rFonts w:ascii="宋体" w:hAnsi="宋体"/>
          <w:sz w:val="20"/>
          <w:szCs w:val="20"/>
        </w:rPr>
        <w:t>(</w:t>
      </w:r>
      <w:r w:rsidRPr="00F3336D">
        <w:rPr>
          <w:rFonts w:ascii="宋体" w:hAnsi="宋体" w:hint="eastAsia"/>
          <w:sz w:val="20"/>
          <w:szCs w:val="20"/>
        </w:rPr>
        <w:t>暂定</w:t>
      </w:r>
      <w:r w:rsidRPr="00F3336D">
        <w:rPr>
          <w:rFonts w:ascii="宋体" w:hAnsi="宋体"/>
          <w:sz w:val="20"/>
          <w:szCs w:val="20"/>
        </w:rPr>
        <w:t>)</w:t>
      </w:r>
      <w:r w:rsidRPr="00F3336D">
        <w:rPr>
          <w:rFonts w:ascii="宋体" w:hAnsi="宋体" w:hint="eastAsia"/>
          <w:sz w:val="20"/>
          <w:szCs w:val="20"/>
        </w:rPr>
        <w:t>（大唐电子商务平台电子开标）。</w:t>
      </w:r>
    </w:p>
    <w:p w:rsidR="001519AA" w:rsidRDefault="001519AA" w:rsidP="001519AA">
      <w:pPr>
        <w:widowControl/>
        <w:shd w:val="clear" w:color="auto" w:fill="FFFFFF"/>
        <w:ind w:firstLineChars="200" w:firstLine="400"/>
        <w:outlineLvl w:val="0"/>
        <w:rPr>
          <w:rFonts w:ascii="宋体" w:hAnsi="宋体"/>
          <w:b/>
          <w:sz w:val="20"/>
          <w:szCs w:val="20"/>
        </w:rPr>
      </w:pPr>
      <w:r w:rsidRPr="00F3336D">
        <w:rPr>
          <w:rFonts w:ascii="宋体" w:hAnsi="宋体"/>
          <w:sz w:val="20"/>
          <w:szCs w:val="20"/>
        </w:rPr>
        <w:t xml:space="preserve">3.3  </w:t>
      </w:r>
      <w:r w:rsidRPr="00F3336D">
        <w:rPr>
          <w:rFonts w:ascii="宋体" w:hAnsi="宋体" w:hint="eastAsia"/>
          <w:sz w:val="20"/>
          <w:szCs w:val="20"/>
        </w:rPr>
        <w:t>递交方式：</w:t>
      </w:r>
      <w:r w:rsidRPr="00F3336D">
        <w:rPr>
          <w:rFonts w:ascii="宋体" w:hAnsi="宋体" w:hint="eastAsia"/>
          <w:b/>
          <w:sz w:val="20"/>
          <w:szCs w:val="20"/>
        </w:rPr>
        <w:t>以大唐电子商务平台（</w:t>
      </w:r>
      <w:r w:rsidRPr="00F3336D">
        <w:rPr>
          <w:rFonts w:ascii="宋体" w:hAnsi="宋体"/>
          <w:b/>
          <w:sz w:val="20"/>
          <w:szCs w:val="20"/>
        </w:rPr>
        <w:t>http://www.cdt-ec.</w:t>
      </w:r>
      <w:r w:rsidR="000A1118">
        <w:rPr>
          <w:rFonts w:ascii="宋体" w:hAnsi="宋体"/>
          <w:b/>
          <w:sz w:val="20"/>
          <w:szCs w:val="20"/>
        </w:rPr>
        <w:t>com</w:t>
      </w:r>
      <w:r w:rsidRPr="00F3336D">
        <w:rPr>
          <w:rFonts w:ascii="宋体" w:hAnsi="宋体" w:hint="eastAsia"/>
          <w:b/>
          <w:sz w:val="20"/>
          <w:szCs w:val="20"/>
        </w:rPr>
        <w:t>）上递交的电子投标报价文件为准，</w:t>
      </w:r>
      <w:r w:rsidRPr="00F3336D">
        <w:rPr>
          <w:rFonts w:ascii="宋体" w:hAnsi="宋体" w:hint="eastAsia"/>
          <w:sz w:val="20"/>
          <w:szCs w:val="20"/>
        </w:rPr>
        <w:t>逾期递交的文件将不能在平台上传，招标人不予受理</w:t>
      </w:r>
      <w:r w:rsidRPr="00F3336D">
        <w:rPr>
          <w:rFonts w:ascii="宋体" w:hAnsi="宋体" w:hint="eastAsia"/>
          <w:b/>
          <w:sz w:val="20"/>
          <w:szCs w:val="20"/>
        </w:rPr>
        <w:t>。</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b/>
          <w:sz w:val="20"/>
          <w:szCs w:val="20"/>
        </w:rPr>
        <w:t>3</w:t>
      </w:r>
      <w:r w:rsidRPr="0025664A">
        <w:rPr>
          <w:rFonts w:ascii="宋体"/>
          <w:b/>
          <w:sz w:val="20"/>
          <w:szCs w:val="20"/>
        </w:rPr>
        <w:t>.</w:t>
      </w:r>
      <w:r w:rsidRPr="0025664A">
        <w:rPr>
          <w:rFonts w:ascii="宋体" w:hAnsi="宋体"/>
          <w:b/>
          <w:sz w:val="20"/>
          <w:szCs w:val="20"/>
        </w:rPr>
        <w:t>3</w:t>
      </w:r>
      <w:r w:rsidRPr="0025664A">
        <w:rPr>
          <w:rFonts w:ascii="宋体" w:hAnsi="宋体" w:hint="eastAsia"/>
          <w:b/>
          <w:sz w:val="20"/>
          <w:szCs w:val="20"/>
        </w:rPr>
        <w:t>注意事项：</w:t>
      </w:r>
    </w:p>
    <w:p w:rsidR="001519AA" w:rsidRPr="0025664A" w:rsidRDefault="001519AA" w:rsidP="001519AA">
      <w:pPr>
        <w:widowControl/>
        <w:shd w:val="clear" w:color="auto" w:fill="FFFFFF"/>
        <w:tabs>
          <w:tab w:val="left" w:pos="7797"/>
        </w:tabs>
        <w:ind w:firstLineChars="200" w:firstLine="402"/>
        <w:rPr>
          <w:rFonts w:ascii="宋体"/>
          <w:b/>
          <w:sz w:val="20"/>
          <w:szCs w:val="20"/>
        </w:rPr>
      </w:pPr>
      <w:r w:rsidRPr="0025664A">
        <w:rPr>
          <w:rFonts w:ascii="宋体" w:hAnsi="宋体" w:hint="eastAsia"/>
          <w:b/>
          <w:sz w:val="20"/>
          <w:szCs w:val="20"/>
        </w:rPr>
        <w:t>①本次中国大唐集团公司</w:t>
      </w:r>
      <w:r w:rsidR="00AF7ACB" w:rsidRPr="0025664A">
        <w:rPr>
          <w:rFonts w:ascii="宋体" w:hAnsi="宋体"/>
          <w:b/>
          <w:sz w:val="20"/>
          <w:szCs w:val="20"/>
        </w:rPr>
        <w:t>2017</w:t>
      </w:r>
      <w:r w:rsidRPr="0025664A">
        <w:rPr>
          <w:rFonts w:ascii="宋体" w:hAnsi="宋体" w:hint="eastAsia"/>
          <w:b/>
          <w:sz w:val="20"/>
          <w:szCs w:val="20"/>
        </w:rPr>
        <w:t>年统签电缆类年度</w:t>
      </w:r>
      <w:r w:rsidR="00381D46" w:rsidRPr="0025664A">
        <w:rPr>
          <w:rFonts w:ascii="宋体" w:hAnsi="宋体" w:hint="eastAsia"/>
          <w:b/>
          <w:sz w:val="20"/>
          <w:szCs w:val="20"/>
        </w:rPr>
        <w:t>集中招标第二阶段</w:t>
      </w:r>
      <w:r w:rsidR="00846773" w:rsidRPr="0025664A">
        <w:rPr>
          <w:rFonts w:ascii="宋体" w:hAnsi="宋体" w:hint="eastAsia"/>
          <w:b/>
          <w:sz w:val="20"/>
          <w:szCs w:val="20"/>
        </w:rPr>
        <w:t>第</w:t>
      </w:r>
      <w:r w:rsidR="000277FC" w:rsidRPr="0025664A">
        <w:rPr>
          <w:rFonts w:ascii="宋体" w:hAnsi="宋体" w:hint="eastAsia"/>
          <w:b/>
          <w:sz w:val="20"/>
          <w:szCs w:val="20"/>
        </w:rPr>
        <w:t>二十</w:t>
      </w:r>
      <w:r w:rsidR="009613A0">
        <w:rPr>
          <w:rFonts w:ascii="宋体" w:hAnsi="宋体" w:hint="eastAsia"/>
          <w:b/>
          <w:sz w:val="20"/>
          <w:szCs w:val="20"/>
        </w:rPr>
        <w:t>一</w:t>
      </w:r>
      <w:r w:rsidR="00846773" w:rsidRPr="0025664A">
        <w:rPr>
          <w:rFonts w:ascii="宋体" w:hAnsi="宋体" w:hint="eastAsia"/>
          <w:b/>
          <w:sz w:val="20"/>
          <w:szCs w:val="20"/>
        </w:rPr>
        <w:t>批</w:t>
      </w:r>
      <w:r w:rsidR="001F579F" w:rsidRPr="0025664A">
        <w:rPr>
          <w:rFonts w:ascii="宋体" w:hAnsi="宋体" w:hint="eastAsia"/>
          <w:b/>
          <w:sz w:val="20"/>
          <w:szCs w:val="20"/>
        </w:rPr>
        <w:t>采购项目</w:t>
      </w:r>
      <w:r w:rsidRPr="0025664A">
        <w:rPr>
          <w:rFonts w:ascii="宋体" w:hAnsi="宋体" w:hint="eastAsia"/>
          <w:b/>
          <w:sz w:val="20"/>
          <w:szCs w:val="20"/>
        </w:rPr>
        <w:t>，采用中国大唐电子商务平台（</w:t>
      </w:r>
      <w:r w:rsidRPr="0025664A">
        <w:rPr>
          <w:rFonts w:ascii="宋体" w:hAnsi="宋体"/>
          <w:b/>
          <w:sz w:val="20"/>
          <w:szCs w:val="20"/>
        </w:rPr>
        <w:t>http://www.cdt-ec.</w:t>
      </w:r>
      <w:r w:rsidR="000A1118">
        <w:rPr>
          <w:rFonts w:ascii="宋体" w:hAnsi="宋体"/>
          <w:b/>
          <w:sz w:val="20"/>
          <w:szCs w:val="20"/>
        </w:rPr>
        <w:t>com</w:t>
      </w:r>
      <w:r w:rsidRPr="0025664A">
        <w:rPr>
          <w:rFonts w:ascii="宋体" w:hAnsi="宋体" w:hint="eastAsia"/>
          <w:b/>
          <w:sz w:val="20"/>
          <w:szCs w:val="20"/>
        </w:rPr>
        <w:t>）线上开标模式进行，投标单位务必要在大唐电子商务平台上填写报价并上传投标报价文件。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②本次招标以中国大唐电子商务平台（</w:t>
      </w:r>
      <w:r w:rsidRPr="0025664A">
        <w:rPr>
          <w:rFonts w:ascii="宋体" w:hAnsi="宋体"/>
          <w:b/>
          <w:sz w:val="20"/>
          <w:szCs w:val="20"/>
        </w:rPr>
        <w:t>http://www.cdt-ec.</w:t>
      </w:r>
      <w:r w:rsidR="000A1118">
        <w:rPr>
          <w:rFonts w:ascii="宋体" w:hAnsi="宋体"/>
          <w:b/>
          <w:sz w:val="20"/>
          <w:szCs w:val="20"/>
        </w:rPr>
        <w:t>com</w:t>
      </w:r>
      <w:r w:rsidRPr="0025664A">
        <w:rPr>
          <w:rFonts w:ascii="宋体" w:hAnsi="宋体" w:hint="eastAsia"/>
          <w:b/>
          <w:sz w:val="20"/>
          <w:szCs w:val="20"/>
        </w:rPr>
        <w:t>）投标人上传的投标文件为准。各投标单位可不用到开标现场递交纸质版报价文件。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③投标人应当在投标截止时间前完成投标文件的传输递交，并可以补充、修改或者撤回投标文件。到投标截止时间未完成投标文件全部传输的，视为撤回投标文件。</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④开标后对投标人上传的电子投标文件是否解密成功进行核对，如未解密成功，将告知投标人。因投标人原因造成其投标文件未解密成功，视为撤销其投标文件；因投标人之外原因造成其投标文件未解密成功，视为撤回其投标文件，投标人有权要求责任方赔偿因此遭受的直接损失（赔偿投标人购买招标文件的费用）。解密失败原因的说明由第三方机构</w:t>
      </w:r>
      <w:r w:rsidRPr="0025664A">
        <w:rPr>
          <w:rFonts w:ascii="宋体" w:hAnsi="宋体"/>
          <w:b/>
          <w:sz w:val="20"/>
          <w:szCs w:val="20"/>
        </w:rPr>
        <w:t>CFCA</w:t>
      </w:r>
      <w:r w:rsidRPr="0025664A">
        <w:rPr>
          <w:rFonts w:ascii="宋体" w:hAnsi="宋体" w:hint="eastAsia"/>
          <w:b/>
          <w:sz w:val="20"/>
          <w:szCs w:val="20"/>
        </w:rPr>
        <w:t>提供。</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⑤虽然解密成功，投标文件无法读取（含文件损坏、其他加密等导致无法正常识别的情况），由评标委员会依法否决其投标。</w:t>
      </w:r>
    </w:p>
    <w:p w:rsidR="001519AA" w:rsidRPr="0025664A" w:rsidRDefault="001519AA" w:rsidP="001519AA">
      <w:pPr>
        <w:widowControl/>
        <w:shd w:val="clear" w:color="auto" w:fill="FFFFFF"/>
        <w:ind w:firstLineChars="200" w:firstLine="402"/>
        <w:rPr>
          <w:rFonts w:ascii="宋体"/>
          <w:b/>
          <w:sz w:val="20"/>
          <w:szCs w:val="20"/>
        </w:rPr>
      </w:pPr>
      <w:r w:rsidRPr="0025664A">
        <w:rPr>
          <w:rFonts w:ascii="宋体" w:hAnsi="宋体" w:hint="eastAsia"/>
          <w:b/>
          <w:sz w:val="20"/>
          <w:szCs w:val="20"/>
        </w:rPr>
        <w:t>⑥投标文件递交截止后，招标公司在中国大唐电子商务平台（</w:t>
      </w:r>
      <w:r w:rsidRPr="0025664A">
        <w:rPr>
          <w:rFonts w:ascii="宋体" w:hAnsi="宋体"/>
          <w:b/>
          <w:sz w:val="20"/>
          <w:szCs w:val="20"/>
        </w:rPr>
        <w:t>http://www.cdt-ec.</w:t>
      </w:r>
      <w:r w:rsidR="000A1118">
        <w:rPr>
          <w:rFonts w:ascii="宋体" w:hAnsi="宋体"/>
          <w:b/>
          <w:sz w:val="20"/>
          <w:szCs w:val="20"/>
        </w:rPr>
        <w:t>com</w:t>
      </w:r>
      <w:r w:rsidRPr="0025664A">
        <w:rPr>
          <w:rFonts w:ascii="宋体" w:hAnsi="宋体" w:hint="eastAsia"/>
          <w:b/>
          <w:sz w:val="20"/>
          <w:szCs w:val="20"/>
        </w:rPr>
        <w:t>）开启所有有效投标人报价，投标人可在中国大唐电子商务平台（</w:t>
      </w:r>
      <w:r w:rsidRPr="0025664A">
        <w:rPr>
          <w:rFonts w:ascii="宋体" w:hAnsi="宋体"/>
          <w:b/>
          <w:sz w:val="20"/>
          <w:szCs w:val="20"/>
        </w:rPr>
        <w:t>http://www.cdt-ec.</w:t>
      </w:r>
      <w:r w:rsidR="000A1118">
        <w:rPr>
          <w:rFonts w:ascii="宋体" w:hAnsi="宋体"/>
          <w:b/>
          <w:sz w:val="20"/>
          <w:szCs w:val="20"/>
        </w:rPr>
        <w:t>com</w:t>
      </w:r>
      <w:r w:rsidRPr="0025664A">
        <w:rPr>
          <w:rFonts w:ascii="宋体" w:hAnsi="宋体" w:hint="eastAsia"/>
          <w:b/>
          <w:sz w:val="20"/>
          <w:szCs w:val="20"/>
        </w:rPr>
        <w:t>）查看所有有效投标人报价，并进行网上确认。</w:t>
      </w:r>
    </w:p>
    <w:p w:rsidR="00E10356" w:rsidRPr="0025664A" w:rsidRDefault="001519AA" w:rsidP="001519AA">
      <w:pPr>
        <w:widowControl/>
        <w:shd w:val="clear" w:color="auto" w:fill="FFFFFF"/>
        <w:ind w:firstLineChars="200" w:firstLine="402"/>
        <w:rPr>
          <w:rFonts w:ascii="宋体" w:hAnsi="宋体"/>
          <w:b/>
          <w:sz w:val="20"/>
          <w:szCs w:val="20"/>
        </w:rPr>
      </w:pPr>
      <w:r w:rsidRPr="0025664A">
        <w:rPr>
          <w:rFonts w:ascii="宋体" w:hAnsi="宋体" w:hint="eastAsia"/>
          <w:b/>
          <w:sz w:val="20"/>
          <w:szCs w:val="20"/>
        </w:rPr>
        <w:t>⑦当发生极端情况（或不可抗力）造成无法正常电子开标或大量投标文件未能正常解密时，经开标现场事故应急工作组确认并现场宣布待系统恢复后对未正常解密的有效投标进行解密，解密时间根据系统情况而定，全部有效投标解密完成后以系统公告形式公布开标结果，由第三方机构</w:t>
      </w:r>
      <w:r w:rsidRPr="0025664A">
        <w:rPr>
          <w:rFonts w:ascii="宋体" w:hAnsi="宋体"/>
          <w:b/>
          <w:sz w:val="20"/>
          <w:szCs w:val="20"/>
        </w:rPr>
        <w:t>CFCA</w:t>
      </w:r>
      <w:r w:rsidRPr="0025664A">
        <w:rPr>
          <w:rFonts w:ascii="宋体" w:hAnsi="宋体" w:hint="eastAsia"/>
          <w:b/>
          <w:sz w:val="20"/>
          <w:szCs w:val="20"/>
        </w:rPr>
        <w:t>提供截标前加密的投标文件与解密成功投标文件一致性证明。极端情况包括：服务器端软、硬件出现故障且无法修复（程序、中间件、数据库及网络交换机等</w:t>
      </w:r>
      <w:r w:rsidRPr="0025664A">
        <w:rPr>
          <w:rFonts w:ascii="宋体" w:hAnsi="宋体"/>
          <w:b/>
          <w:sz w:val="20"/>
          <w:szCs w:val="20"/>
        </w:rPr>
        <w:t>)</w:t>
      </w:r>
      <w:r w:rsidRPr="0025664A">
        <w:rPr>
          <w:rFonts w:ascii="宋体" w:hAnsi="宋体" w:hint="eastAsia"/>
          <w:b/>
          <w:sz w:val="20"/>
          <w:szCs w:val="20"/>
        </w:rPr>
        <w:t>；大量投标人第三方控件及电子钥匙出现故障且无法修复；开标现场软、硬件设备出现故障且无法修复（电子钥匙驱动、现场网络、电源、视频等）；服务器端软、硬件出现故障无法修复（解密服务、中间件、数据库及网络交换机、安全设备等）。</w:t>
      </w:r>
    </w:p>
    <w:p w:rsidR="00A7072F" w:rsidRPr="0025664A" w:rsidRDefault="00A7072F" w:rsidP="00A7072F">
      <w:pPr>
        <w:widowControl/>
        <w:shd w:val="clear" w:color="auto" w:fill="FFFFFF"/>
        <w:ind w:firstLineChars="200" w:firstLine="402"/>
        <w:rPr>
          <w:rFonts w:ascii="宋体" w:hAnsi="宋体"/>
          <w:b/>
          <w:sz w:val="20"/>
          <w:szCs w:val="20"/>
        </w:rPr>
      </w:pPr>
      <w:r w:rsidRPr="0025664A">
        <w:rPr>
          <w:rFonts w:ascii="宋体" w:hAnsi="宋体" w:hint="eastAsia"/>
          <w:b/>
          <w:sz w:val="20"/>
          <w:szCs w:val="20"/>
        </w:rPr>
        <w:t>被发现或被举报（经核实）在大型基础设施、公用事业等关系社会公共利益、公众安全的项目中，因出现重大质量或违约等问题被通报并停止或暂停授标的，开标时仍在处罚期内，对相同或类似的物资品类（电缆类按电压等级区分），应否决其投标。</w:t>
      </w:r>
    </w:p>
    <w:p w:rsidR="00ED031A" w:rsidRPr="0025664A" w:rsidRDefault="008D0F0B" w:rsidP="008D0F0B">
      <w:pPr>
        <w:widowControl/>
        <w:shd w:val="clear" w:color="auto" w:fill="FFFFFF"/>
        <w:jc w:val="left"/>
        <w:rPr>
          <w:rFonts w:ascii="宋体" w:hAnsi="宋体"/>
          <w:b/>
          <w:sz w:val="20"/>
          <w:szCs w:val="20"/>
        </w:rPr>
      </w:pPr>
      <w:r w:rsidRPr="0025664A">
        <w:rPr>
          <w:rFonts w:ascii="宋体" w:hAnsi="宋体"/>
          <w:b/>
          <w:sz w:val="20"/>
          <w:szCs w:val="20"/>
        </w:rPr>
        <w:t>4</w:t>
      </w:r>
      <w:r w:rsidR="00ED031A" w:rsidRPr="0025664A">
        <w:rPr>
          <w:rFonts w:ascii="宋体" w:hAnsi="宋体" w:hint="eastAsia"/>
          <w:b/>
          <w:sz w:val="20"/>
          <w:szCs w:val="20"/>
        </w:rPr>
        <w:t xml:space="preserve"> 发布</w:t>
      </w:r>
      <w:r w:rsidR="00E846D5" w:rsidRPr="0025664A">
        <w:rPr>
          <w:rFonts w:ascii="宋体" w:hAnsi="宋体" w:hint="eastAsia"/>
          <w:b/>
          <w:sz w:val="20"/>
          <w:szCs w:val="20"/>
        </w:rPr>
        <w:t>通知</w:t>
      </w:r>
      <w:r w:rsidR="00ED031A" w:rsidRPr="0025664A">
        <w:rPr>
          <w:rFonts w:ascii="宋体" w:hAnsi="宋体" w:hint="eastAsia"/>
          <w:b/>
          <w:sz w:val="20"/>
          <w:szCs w:val="20"/>
        </w:rPr>
        <w:t>的媒介</w:t>
      </w:r>
      <w:r w:rsidRPr="0025664A">
        <w:rPr>
          <w:rFonts w:ascii="宋体" w:hAnsi="宋体" w:hint="eastAsia"/>
          <w:b/>
          <w:sz w:val="20"/>
          <w:szCs w:val="20"/>
        </w:rPr>
        <w:t>：</w:t>
      </w:r>
    </w:p>
    <w:p w:rsidR="00ED031A" w:rsidRPr="00C02679" w:rsidRDefault="00ED031A" w:rsidP="00C02679">
      <w:pPr>
        <w:widowControl/>
        <w:shd w:val="clear" w:color="auto" w:fill="FFFFFF"/>
        <w:ind w:firstLineChars="200" w:firstLine="400"/>
        <w:jc w:val="left"/>
        <w:rPr>
          <w:rFonts w:ascii="宋体" w:hAnsi="宋体"/>
          <w:sz w:val="20"/>
          <w:szCs w:val="20"/>
        </w:rPr>
      </w:pPr>
      <w:r w:rsidRPr="0025664A">
        <w:rPr>
          <w:rFonts w:ascii="宋体" w:hAnsi="宋体" w:hint="eastAsia"/>
          <w:sz w:val="20"/>
          <w:szCs w:val="20"/>
        </w:rPr>
        <w:t>招标代理机构仅在</w:t>
      </w:r>
      <w:r w:rsidR="006F1B7A" w:rsidRPr="0025664A">
        <w:rPr>
          <w:rFonts w:ascii="宋体" w:hAnsi="宋体" w:hint="eastAsia"/>
          <w:sz w:val="20"/>
          <w:szCs w:val="20"/>
        </w:rPr>
        <w:t>中国大唐电子商务平台（</w:t>
      </w:r>
      <w:r w:rsidR="006F1B7A" w:rsidRPr="0025664A">
        <w:rPr>
          <w:rFonts w:ascii="宋体" w:hAnsi="宋体"/>
          <w:sz w:val="20"/>
          <w:szCs w:val="20"/>
        </w:rPr>
        <w:t>http://www.cdt-ec.</w:t>
      </w:r>
      <w:r w:rsidR="000A1118">
        <w:rPr>
          <w:rFonts w:ascii="宋体" w:hAnsi="宋体"/>
          <w:sz w:val="20"/>
          <w:szCs w:val="20"/>
        </w:rPr>
        <w:t>com</w:t>
      </w:r>
      <w:r w:rsidR="006F1B7A" w:rsidRPr="0025664A">
        <w:rPr>
          <w:rFonts w:ascii="宋体" w:hAnsi="宋体" w:hint="eastAsia"/>
          <w:sz w:val="20"/>
          <w:szCs w:val="20"/>
        </w:rPr>
        <w:t>）</w:t>
      </w:r>
      <w:r w:rsidRPr="0025664A">
        <w:rPr>
          <w:rFonts w:ascii="宋体" w:hAnsi="宋体" w:hint="eastAsia"/>
          <w:sz w:val="20"/>
          <w:szCs w:val="20"/>
        </w:rPr>
        <w:t>上发布</w:t>
      </w:r>
      <w:r w:rsidR="002117B9" w:rsidRPr="0025664A">
        <w:rPr>
          <w:rFonts w:ascii="宋体" w:hAnsi="宋体" w:hint="eastAsia"/>
          <w:sz w:val="20"/>
          <w:szCs w:val="20"/>
        </w:rPr>
        <w:t>第二阶段采购公告</w:t>
      </w:r>
      <w:r w:rsidRPr="0025664A">
        <w:rPr>
          <w:rFonts w:ascii="宋体" w:hAnsi="宋体" w:hint="eastAsia"/>
          <w:sz w:val="20"/>
          <w:szCs w:val="20"/>
        </w:rPr>
        <w:t>，其它任何网站不得转载。如有发现，我公司将追究非法转载单位的</w:t>
      </w:r>
      <w:r w:rsidRPr="00C02679">
        <w:rPr>
          <w:rFonts w:ascii="宋体" w:hAnsi="宋体" w:hint="eastAsia"/>
          <w:sz w:val="20"/>
          <w:szCs w:val="20"/>
        </w:rPr>
        <w:t>责任。</w:t>
      </w:r>
    </w:p>
    <w:p w:rsidR="006639A0" w:rsidRPr="00C02679" w:rsidRDefault="00ED031A" w:rsidP="00C02679">
      <w:pPr>
        <w:widowControl/>
        <w:shd w:val="clear" w:color="auto" w:fill="FFFFFF"/>
        <w:ind w:firstLineChars="200" w:firstLine="400"/>
        <w:jc w:val="left"/>
        <w:rPr>
          <w:rFonts w:ascii="宋体" w:hAnsi="宋体"/>
          <w:sz w:val="20"/>
          <w:szCs w:val="20"/>
        </w:rPr>
      </w:pPr>
      <w:r w:rsidRPr="00C02679">
        <w:rPr>
          <w:rFonts w:ascii="宋体" w:hAnsi="宋体" w:hint="eastAsia"/>
          <w:sz w:val="20"/>
          <w:szCs w:val="20"/>
        </w:rPr>
        <w:t>本次</w:t>
      </w:r>
      <w:r w:rsidR="002117B9" w:rsidRPr="00C02679">
        <w:rPr>
          <w:rFonts w:ascii="宋体" w:hAnsi="宋体" w:hint="eastAsia"/>
          <w:sz w:val="20"/>
          <w:szCs w:val="20"/>
        </w:rPr>
        <w:t>采购项目</w:t>
      </w:r>
      <w:r w:rsidR="00E846D5" w:rsidRPr="00C02679">
        <w:rPr>
          <w:rFonts w:ascii="宋体" w:hAnsi="宋体" w:hint="eastAsia"/>
          <w:sz w:val="20"/>
          <w:szCs w:val="20"/>
        </w:rPr>
        <w:t>价格</w:t>
      </w:r>
      <w:r w:rsidRPr="00C02679">
        <w:rPr>
          <w:rFonts w:ascii="宋体" w:hAnsi="宋体" w:hint="eastAsia"/>
          <w:sz w:val="20"/>
          <w:szCs w:val="20"/>
        </w:rPr>
        <w:t>开标评标均在网上进行，对于网上投标操作不熟悉的投标人，</w:t>
      </w:r>
      <w:r w:rsidR="004552A4" w:rsidRPr="00C02679">
        <w:rPr>
          <w:rFonts w:ascii="宋体" w:hAnsi="宋体" w:hint="eastAsia"/>
          <w:sz w:val="20"/>
          <w:szCs w:val="20"/>
        </w:rPr>
        <w:t>可</w:t>
      </w:r>
      <w:r w:rsidR="00B454DD" w:rsidRPr="00C02679">
        <w:rPr>
          <w:rFonts w:ascii="宋体" w:hAnsi="宋体" w:hint="eastAsia"/>
          <w:sz w:val="20"/>
          <w:szCs w:val="20"/>
        </w:rPr>
        <w:t>咨询</w:t>
      </w:r>
      <w:r w:rsidR="00B822AF" w:rsidRPr="00C02679">
        <w:rPr>
          <w:rFonts w:ascii="宋体" w:hAnsi="宋体" w:hint="eastAsia"/>
          <w:sz w:val="20"/>
          <w:szCs w:val="20"/>
        </w:rPr>
        <w:t>大唐电子商务平台</w:t>
      </w:r>
      <w:r w:rsidR="00B454DD" w:rsidRPr="00C02679">
        <w:rPr>
          <w:rFonts w:ascii="宋体" w:hAnsi="宋体" w:hint="eastAsia"/>
          <w:sz w:val="20"/>
          <w:szCs w:val="20"/>
        </w:rPr>
        <w:t>客服热线，</w:t>
      </w:r>
      <w:r w:rsidR="00B822AF" w:rsidRPr="00C02679">
        <w:rPr>
          <w:rFonts w:ascii="宋体" w:hAnsi="宋体" w:hint="eastAsia"/>
          <w:sz w:val="20"/>
          <w:szCs w:val="20"/>
        </w:rPr>
        <w:t>大唐电子商务平台</w:t>
      </w:r>
      <w:r w:rsidR="00B454DD" w:rsidRPr="00C02679">
        <w:rPr>
          <w:rFonts w:ascii="宋体" w:hAnsi="宋体" w:hint="eastAsia"/>
          <w:sz w:val="20"/>
          <w:szCs w:val="20"/>
        </w:rPr>
        <w:t>也</w:t>
      </w:r>
      <w:r w:rsidRPr="00C02679">
        <w:rPr>
          <w:rFonts w:ascii="宋体" w:hAnsi="宋体" w:hint="eastAsia"/>
          <w:sz w:val="20"/>
          <w:szCs w:val="20"/>
        </w:rPr>
        <w:t>将</w:t>
      </w:r>
      <w:r w:rsidR="00A4611D" w:rsidRPr="00C02679">
        <w:rPr>
          <w:rFonts w:ascii="宋体" w:hAnsi="宋体" w:hint="eastAsia"/>
          <w:sz w:val="20"/>
          <w:szCs w:val="20"/>
        </w:rPr>
        <w:t>举办相关</w:t>
      </w:r>
      <w:r w:rsidRPr="00C02679">
        <w:rPr>
          <w:rFonts w:ascii="宋体" w:hAnsi="宋体" w:hint="eastAsia"/>
          <w:sz w:val="20"/>
          <w:szCs w:val="20"/>
        </w:rPr>
        <w:t>培训会议。有关培训会议的安排事宜，请密切关注</w:t>
      </w:r>
      <w:r w:rsidR="00B822AF" w:rsidRPr="00C02679">
        <w:rPr>
          <w:rFonts w:ascii="宋体" w:hAnsi="宋体" w:hint="eastAsia"/>
          <w:sz w:val="20"/>
          <w:szCs w:val="20"/>
        </w:rPr>
        <w:t>中国大唐电子商务平台（</w:t>
      </w:r>
      <w:r w:rsidR="00B822AF" w:rsidRPr="00C02679">
        <w:rPr>
          <w:rFonts w:ascii="宋体" w:hAnsi="宋体"/>
          <w:sz w:val="20"/>
          <w:szCs w:val="20"/>
        </w:rPr>
        <w:t>http://www.cdt-ec.</w:t>
      </w:r>
      <w:r w:rsidR="000A1118">
        <w:rPr>
          <w:rFonts w:ascii="宋体" w:hAnsi="宋体"/>
          <w:sz w:val="20"/>
          <w:szCs w:val="20"/>
        </w:rPr>
        <w:t>com</w:t>
      </w:r>
      <w:r w:rsidR="00B822AF" w:rsidRPr="00C02679">
        <w:rPr>
          <w:rFonts w:ascii="宋体" w:hAnsi="宋体" w:hint="eastAsia"/>
          <w:sz w:val="20"/>
          <w:szCs w:val="20"/>
        </w:rPr>
        <w:t>）</w:t>
      </w:r>
      <w:r w:rsidR="008D0F0B" w:rsidRPr="00C02679">
        <w:rPr>
          <w:rFonts w:ascii="宋体" w:hAnsi="宋体" w:hint="eastAsia"/>
          <w:sz w:val="20"/>
          <w:szCs w:val="20"/>
        </w:rPr>
        <w:t>。</w:t>
      </w:r>
      <w:bookmarkStart w:id="1" w:name="_Toc381619544"/>
    </w:p>
    <w:p w:rsidR="00381D46" w:rsidRDefault="00891047" w:rsidP="004D50D0">
      <w:pPr>
        <w:widowControl/>
        <w:shd w:val="clear" w:color="auto" w:fill="FFFFFF"/>
        <w:ind w:firstLineChars="200" w:firstLine="400"/>
        <w:jc w:val="left"/>
        <w:rPr>
          <w:rFonts w:ascii="宋体" w:hAnsi="宋体"/>
          <w:b/>
          <w:sz w:val="20"/>
          <w:szCs w:val="20"/>
        </w:rPr>
      </w:pPr>
      <w:r w:rsidRPr="00C02679">
        <w:rPr>
          <w:rFonts w:ascii="宋体" w:hAnsi="宋体" w:hint="eastAsia"/>
          <w:sz w:val="20"/>
          <w:szCs w:val="20"/>
        </w:rPr>
        <w:lastRenderedPageBreak/>
        <w:t>培训提醒：</w:t>
      </w:r>
      <w:r w:rsidR="00A554ED" w:rsidRPr="00C02679">
        <w:rPr>
          <w:rFonts w:ascii="宋体" w:hAnsi="宋体" w:hint="eastAsia"/>
          <w:sz w:val="20"/>
          <w:szCs w:val="20"/>
        </w:rPr>
        <w:t>开标前一天上午10点（具体培训时间及地点请与培训人张亚辉联系，400-888-6262/010-68777262，或密切关注</w:t>
      </w:r>
      <w:r w:rsidR="00246FF3" w:rsidRPr="00C02679">
        <w:rPr>
          <w:rFonts w:ascii="宋体" w:hAnsi="宋体" w:hint="eastAsia"/>
          <w:sz w:val="20"/>
          <w:szCs w:val="20"/>
        </w:rPr>
        <w:t>大唐电子商务平台</w:t>
      </w:r>
      <w:r w:rsidR="00A554ED" w:rsidRPr="00C02679">
        <w:rPr>
          <w:rFonts w:ascii="宋体" w:hAnsi="宋体" w:hint="eastAsia"/>
          <w:sz w:val="20"/>
          <w:szCs w:val="20"/>
        </w:rPr>
        <w:t>公告栏）。针对中国</w:t>
      </w:r>
      <w:r w:rsidR="00246FF3" w:rsidRPr="00C02679">
        <w:rPr>
          <w:rFonts w:ascii="宋体" w:hAnsi="宋体" w:hint="eastAsia"/>
          <w:sz w:val="20"/>
          <w:szCs w:val="20"/>
        </w:rPr>
        <w:t>大唐电子商务平台</w:t>
      </w:r>
      <w:r w:rsidR="00A554ED" w:rsidRPr="00C02679">
        <w:rPr>
          <w:rFonts w:ascii="宋体" w:hAnsi="宋体" w:hint="eastAsia"/>
          <w:sz w:val="20"/>
          <w:szCs w:val="20"/>
        </w:rPr>
        <w:t>系统的投标操作及应用，中国水利电力物资有限公司为前来投标的供应商提供现场培训、办理电子钥匙和投标文件上传支持服务，供应商须携带笔记本电脑及电子钥匙到场。如未按时参加培训，造成投标文件上传失败，我方将不承担相关责任。（培训联系人：张亚辉；电话：</w:t>
      </w:r>
      <w:r w:rsidR="00A554ED" w:rsidRPr="00F3336D">
        <w:rPr>
          <w:rFonts w:ascii="宋体" w:hAnsi="宋体" w:hint="eastAsia"/>
          <w:sz w:val="20"/>
          <w:szCs w:val="20"/>
        </w:rPr>
        <w:t>400-888-6262/010-68777262）。</w:t>
      </w:r>
    </w:p>
    <w:p w:rsidR="00E846D5" w:rsidRPr="00F3336D" w:rsidRDefault="008D0F0B" w:rsidP="00BD71BB">
      <w:pPr>
        <w:widowControl/>
        <w:shd w:val="clear" w:color="auto" w:fill="FFFFFF"/>
        <w:ind w:firstLineChars="200" w:firstLine="402"/>
        <w:jc w:val="left"/>
        <w:rPr>
          <w:rFonts w:ascii="宋体" w:hAnsi="宋体"/>
          <w:b/>
          <w:sz w:val="20"/>
          <w:szCs w:val="20"/>
        </w:rPr>
      </w:pPr>
      <w:r w:rsidRPr="00F3336D">
        <w:rPr>
          <w:rFonts w:ascii="宋体" w:hAnsi="宋体"/>
          <w:b/>
          <w:sz w:val="20"/>
          <w:szCs w:val="20"/>
        </w:rPr>
        <w:t>5</w:t>
      </w:r>
      <w:r w:rsidR="001770D7">
        <w:rPr>
          <w:rFonts w:ascii="宋体" w:hAnsi="宋体" w:hint="eastAsia"/>
          <w:b/>
          <w:sz w:val="20"/>
          <w:szCs w:val="20"/>
        </w:rPr>
        <w:t>、</w:t>
      </w:r>
      <w:r w:rsidR="00E846D5" w:rsidRPr="00F3336D">
        <w:rPr>
          <w:rFonts w:ascii="宋体" w:hAnsi="宋体"/>
          <w:b/>
          <w:sz w:val="20"/>
          <w:szCs w:val="20"/>
        </w:rPr>
        <w:t>联系方式</w:t>
      </w:r>
      <w:bookmarkEnd w:id="1"/>
      <w:r w:rsidRPr="00F3336D">
        <w:rPr>
          <w:rFonts w:ascii="宋体" w:hAnsi="宋体" w:hint="eastAsia"/>
          <w:b/>
          <w:sz w:val="20"/>
          <w:szCs w:val="20"/>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544"/>
        <w:gridCol w:w="1984"/>
        <w:gridCol w:w="3550"/>
      </w:tblGrid>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招标人：</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中国水利电力物资集团有限公司</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招标代理机构：</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北京国电工程招标有限公司</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地址：</w:t>
            </w:r>
          </w:p>
        </w:tc>
        <w:tc>
          <w:tcPr>
            <w:tcW w:w="3550" w:type="dxa"/>
            <w:vAlign w:val="center"/>
          </w:tcPr>
          <w:p w:rsidR="005450BF" w:rsidRPr="00F3336D" w:rsidRDefault="005450BF" w:rsidP="007C1658">
            <w:pPr>
              <w:widowControl/>
              <w:jc w:val="left"/>
              <w:rPr>
                <w:rFonts w:ascii="宋体" w:hAnsi="宋体" w:cs="宋体"/>
                <w:kern w:val="0"/>
                <w:sz w:val="20"/>
              </w:rPr>
            </w:pPr>
            <w:r w:rsidRPr="00F3336D">
              <w:rPr>
                <w:rFonts w:ascii="宋体" w:hAnsi="宋体" w:cs="宋体" w:hint="eastAsia"/>
                <w:kern w:val="0"/>
                <w:sz w:val="20"/>
              </w:rPr>
              <w:t>北京市石景山区银河大街6号院1号楼A1座</w:t>
            </w:r>
            <w:r w:rsidR="007C1658" w:rsidRPr="00F3336D">
              <w:rPr>
                <w:rFonts w:ascii="宋体" w:hAnsi="宋体" w:cs="宋体" w:hint="eastAsia"/>
                <w:kern w:val="0"/>
                <w:sz w:val="20"/>
              </w:rPr>
              <w:t>1001</w:t>
            </w:r>
            <w:r w:rsidRPr="00F3336D">
              <w:rPr>
                <w:rFonts w:ascii="宋体" w:hAnsi="宋体" w:cs="宋体" w:hint="eastAsia"/>
                <w:kern w:val="0"/>
                <w:sz w:val="20"/>
              </w:rPr>
              <w:t>室</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邮编：</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100040</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hint="eastAsia"/>
                <w:kern w:val="0"/>
                <w:sz w:val="20"/>
              </w:rPr>
              <w:t>遆文建</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联系人：</w:t>
            </w:r>
          </w:p>
        </w:tc>
        <w:tc>
          <w:tcPr>
            <w:tcW w:w="3550" w:type="dxa"/>
            <w:vAlign w:val="center"/>
          </w:tcPr>
          <w:p w:rsidR="005450BF" w:rsidRPr="00F3336D" w:rsidRDefault="00EB661C" w:rsidP="00477FD3">
            <w:pPr>
              <w:widowControl/>
              <w:jc w:val="left"/>
              <w:rPr>
                <w:rFonts w:ascii="宋体" w:hAnsi="宋体" w:cs="宋体"/>
                <w:kern w:val="0"/>
                <w:sz w:val="20"/>
              </w:rPr>
            </w:pPr>
            <w:r>
              <w:rPr>
                <w:rFonts w:ascii="宋体" w:hAnsi="宋体" w:cs="宋体" w:hint="eastAsia"/>
                <w:kern w:val="0"/>
                <w:sz w:val="20"/>
              </w:rPr>
              <w:t>杨冰利</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4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w:t>
            </w:r>
            <w:r w:rsidR="002117B9" w:rsidRPr="00F3336D">
              <w:rPr>
                <w:rFonts w:ascii="宋体" w:hAnsi="宋体" w:cs="宋体"/>
                <w:kern w:val="0"/>
                <w:sz w:val="20"/>
              </w:rPr>
              <w:t>68777895</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电话：</w:t>
            </w:r>
          </w:p>
        </w:tc>
        <w:tc>
          <w:tcPr>
            <w:tcW w:w="3550"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010-6877</w:t>
            </w:r>
            <w:r w:rsidR="00EB661C">
              <w:rPr>
                <w:rFonts w:ascii="宋体" w:hAnsi="宋体" w:cs="宋体" w:hint="eastAsia"/>
                <w:kern w:val="0"/>
                <w:sz w:val="20"/>
              </w:rPr>
              <w:t>7874</w:t>
            </w:r>
          </w:p>
        </w:tc>
      </w:tr>
      <w:tr w:rsidR="005450BF" w:rsidRPr="00F3336D" w:rsidTr="00477FD3">
        <w:trPr>
          <w:trHeight w:val="298"/>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传真：</w:t>
            </w:r>
          </w:p>
        </w:tc>
        <w:tc>
          <w:tcPr>
            <w:tcW w:w="3550" w:type="dxa"/>
            <w:vAlign w:val="center"/>
          </w:tcPr>
          <w:p w:rsidR="005450BF" w:rsidRPr="00F3336D" w:rsidRDefault="005450BF" w:rsidP="00477FD3">
            <w:pPr>
              <w:widowControl/>
              <w:jc w:val="left"/>
              <w:rPr>
                <w:rFonts w:ascii="宋体" w:hAnsi="宋体" w:cs="宋体"/>
                <w:kern w:val="0"/>
                <w:sz w:val="20"/>
              </w:rPr>
            </w:pP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44" w:type="dxa"/>
            <w:vAlign w:val="center"/>
          </w:tcPr>
          <w:p w:rsidR="005450BF" w:rsidRPr="00F3336D" w:rsidRDefault="002117B9" w:rsidP="00477FD3">
            <w:pPr>
              <w:widowControl/>
              <w:jc w:val="left"/>
              <w:rPr>
                <w:rFonts w:ascii="宋体" w:hAnsi="宋体" w:cs="宋体"/>
                <w:kern w:val="0"/>
                <w:sz w:val="20"/>
              </w:rPr>
            </w:pPr>
            <w:r w:rsidRPr="00F3336D">
              <w:rPr>
                <w:rFonts w:ascii="宋体" w:hAnsi="宋体" w:cs="宋体"/>
                <w:kern w:val="0"/>
                <w:sz w:val="20"/>
              </w:rPr>
              <w:t>tiwenjian@cweme.com</w:t>
            </w: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电子邮件：</w:t>
            </w:r>
          </w:p>
        </w:tc>
        <w:tc>
          <w:tcPr>
            <w:tcW w:w="3550" w:type="dxa"/>
            <w:vAlign w:val="center"/>
          </w:tcPr>
          <w:p w:rsidR="005450BF" w:rsidRPr="00F3336D" w:rsidRDefault="00EB661C" w:rsidP="00977698">
            <w:pPr>
              <w:widowControl/>
              <w:jc w:val="left"/>
              <w:rPr>
                <w:rFonts w:ascii="宋体" w:hAnsi="宋体" w:cs="宋体"/>
                <w:kern w:val="0"/>
                <w:sz w:val="20"/>
              </w:rPr>
            </w:pPr>
            <w:r>
              <w:rPr>
                <w:rFonts w:ascii="宋体" w:hAnsi="宋体" w:cs="宋体" w:hint="eastAsia"/>
                <w:kern w:val="0"/>
                <w:sz w:val="20"/>
              </w:rPr>
              <w:t>cwemeybl</w:t>
            </w:r>
            <w:r w:rsidR="005450BF" w:rsidRPr="00F3336D">
              <w:rPr>
                <w:rFonts w:ascii="宋体" w:hAnsi="宋体" w:cs="宋体" w:hint="eastAsia"/>
                <w:kern w:val="0"/>
                <w:sz w:val="20"/>
              </w:rPr>
              <w:t>@1</w:t>
            </w:r>
            <w:r w:rsidR="00977698" w:rsidRPr="00F3336D">
              <w:rPr>
                <w:rFonts w:ascii="宋体" w:hAnsi="宋体" w:cs="宋体" w:hint="eastAsia"/>
                <w:kern w:val="0"/>
                <w:sz w:val="20"/>
              </w:rPr>
              <w:t>63</w:t>
            </w:r>
            <w:r w:rsidR="005450BF" w:rsidRPr="00F3336D">
              <w:rPr>
                <w:rFonts w:ascii="宋体" w:hAnsi="宋体" w:cs="宋体" w:hint="eastAsia"/>
                <w:kern w:val="0"/>
                <w:sz w:val="20"/>
              </w:rPr>
              <w:t>.com</w:t>
            </w:r>
          </w:p>
        </w:tc>
      </w:tr>
      <w:tr w:rsidR="005450BF" w:rsidRPr="00F3336D" w:rsidTr="00477FD3">
        <w:trPr>
          <w:trHeight w:val="285"/>
          <w:jc w:val="center"/>
        </w:trPr>
        <w:tc>
          <w:tcPr>
            <w:tcW w:w="1271"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44" w:type="dxa"/>
            <w:vAlign w:val="center"/>
          </w:tcPr>
          <w:p w:rsidR="005450BF" w:rsidRPr="00F3336D" w:rsidRDefault="005450BF" w:rsidP="00477FD3">
            <w:pPr>
              <w:widowControl/>
              <w:jc w:val="left"/>
              <w:rPr>
                <w:rFonts w:ascii="宋体" w:hAnsi="宋体" w:cs="宋体"/>
                <w:kern w:val="0"/>
                <w:sz w:val="20"/>
              </w:rPr>
            </w:pPr>
          </w:p>
        </w:tc>
        <w:tc>
          <w:tcPr>
            <w:tcW w:w="1984" w:type="dxa"/>
            <w:vAlign w:val="center"/>
          </w:tcPr>
          <w:p w:rsidR="005450BF" w:rsidRPr="00F3336D" w:rsidRDefault="005450BF" w:rsidP="00477FD3">
            <w:pPr>
              <w:widowControl/>
              <w:jc w:val="left"/>
              <w:rPr>
                <w:rFonts w:ascii="宋体" w:hAnsi="宋体" w:cs="宋体"/>
                <w:kern w:val="0"/>
                <w:sz w:val="20"/>
              </w:rPr>
            </w:pPr>
            <w:r w:rsidRPr="00F3336D">
              <w:rPr>
                <w:rFonts w:ascii="宋体" w:hAnsi="宋体" w:cs="宋体" w:hint="eastAsia"/>
                <w:kern w:val="0"/>
                <w:sz w:val="20"/>
              </w:rPr>
              <w:t>网址：</w:t>
            </w:r>
          </w:p>
        </w:tc>
        <w:tc>
          <w:tcPr>
            <w:tcW w:w="3550" w:type="dxa"/>
            <w:vAlign w:val="center"/>
          </w:tcPr>
          <w:p w:rsidR="005450BF" w:rsidRPr="00F3336D" w:rsidRDefault="005450BF" w:rsidP="00477FD3">
            <w:pPr>
              <w:widowControl/>
              <w:jc w:val="left"/>
              <w:rPr>
                <w:rFonts w:ascii="宋体" w:hAnsi="宋体" w:cs="宋体"/>
                <w:kern w:val="0"/>
                <w:sz w:val="20"/>
              </w:rPr>
            </w:pPr>
            <w:bookmarkStart w:id="2" w:name="_GoBack"/>
            <w:bookmarkEnd w:id="2"/>
          </w:p>
        </w:tc>
      </w:tr>
    </w:tbl>
    <w:p w:rsidR="00CB00D8" w:rsidRPr="00F3336D" w:rsidRDefault="00CB00D8" w:rsidP="00CB00D8">
      <w:pPr>
        <w:adjustRightInd w:val="0"/>
        <w:spacing w:line="276" w:lineRule="auto"/>
        <w:ind w:left="448"/>
        <w:jc w:val="left"/>
        <w:textAlignment w:val="baseline"/>
        <w:rPr>
          <w:rFonts w:ascii="宋体" w:hAnsi="宋体"/>
          <w:sz w:val="20"/>
          <w:szCs w:val="20"/>
        </w:rPr>
      </w:pPr>
    </w:p>
    <w:p w:rsidR="00CB00D8" w:rsidRPr="00F3336D" w:rsidRDefault="001B0BB3" w:rsidP="00CB00D8">
      <w:pPr>
        <w:rPr>
          <w:rFonts w:ascii="宋体" w:hAnsi="宋体"/>
          <w:b/>
          <w:bCs/>
          <w:sz w:val="20"/>
          <w:szCs w:val="20"/>
        </w:rPr>
      </w:pPr>
      <w:r w:rsidRPr="00F3336D">
        <w:rPr>
          <w:rFonts w:ascii="宋体" w:hAnsi="宋体" w:hint="eastAsia"/>
          <w:b/>
          <w:bCs/>
          <w:sz w:val="20"/>
          <w:szCs w:val="20"/>
        </w:rPr>
        <w:t>请投标单位获悉</w:t>
      </w:r>
      <w:r w:rsidR="00CB00D8" w:rsidRPr="00F3336D">
        <w:rPr>
          <w:rFonts w:ascii="宋体" w:hAnsi="宋体" w:hint="eastAsia"/>
          <w:b/>
          <w:bCs/>
          <w:sz w:val="20"/>
          <w:szCs w:val="20"/>
        </w:rPr>
        <w:t>该</w:t>
      </w:r>
      <w:r w:rsidR="00624CDD" w:rsidRPr="00F3336D">
        <w:rPr>
          <w:rFonts w:ascii="宋体" w:hAnsi="宋体" w:hint="eastAsia"/>
          <w:b/>
          <w:bCs/>
          <w:sz w:val="20"/>
          <w:szCs w:val="20"/>
        </w:rPr>
        <w:t>公告</w:t>
      </w:r>
      <w:r w:rsidR="00CB00D8" w:rsidRPr="00F3336D">
        <w:rPr>
          <w:rFonts w:ascii="宋体" w:hAnsi="宋体" w:hint="eastAsia"/>
          <w:b/>
          <w:bCs/>
          <w:sz w:val="20"/>
          <w:szCs w:val="20"/>
        </w:rPr>
        <w:t>后，务必按下页格式填写回执并将回执页盖章扫描后发送电子邮件至</w:t>
      </w:r>
      <w:r w:rsidR="00EB661C" w:rsidRPr="00EB661C">
        <w:rPr>
          <w:rFonts w:ascii="宋体" w:hAnsi="宋体" w:cs="宋体" w:hint="eastAsia"/>
          <w:b/>
          <w:kern w:val="0"/>
          <w:sz w:val="20"/>
          <w:u w:val="single"/>
        </w:rPr>
        <w:t>cwemeybl@163.com</w:t>
      </w:r>
      <w:r w:rsidR="00CB00D8" w:rsidRPr="00F3336D">
        <w:rPr>
          <w:rFonts w:ascii="宋体" w:hAnsi="宋体" w:hint="eastAsia"/>
          <w:b/>
          <w:bCs/>
          <w:sz w:val="20"/>
          <w:szCs w:val="20"/>
        </w:rPr>
        <w:t>予以确认，请将电子版文件命名为：投标人名称，如“投标人名称.jpg</w:t>
      </w:r>
      <w:r w:rsidR="00CB00D8" w:rsidRPr="00F3336D">
        <w:rPr>
          <w:rFonts w:ascii="宋体" w:hAnsi="宋体"/>
          <w:b/>
          <w:bCs/>
          <w:sz w:val="20"/>
          <w:szCs w:val="20"/>
        </w:rPr>
        <w:t>”</w:t>
      </w:r>
      <w:r w:rsidR="00CB00D8" w:rsidRPr="00F3336D">
        <w:rPr>
          <w:rFonts w:ascii="宋体" w:hAnsi="宋体" w:hint="eastAsia"/>
          <w:b/>
          <w:bCs/>
          <w:sz w:val="20"/>
          <w:szCs w:val="20"/>
        </w:rPr>
        <w:t>，谢谢！</w:t>
      </w:r>
    </w:p>
    <w:p w:rsidR="00D147B1" w:rsidRPr="00F3336D" w:rsidRDefault="00CB00D8" w:rsidP="00F86AB7">
      <w:pPr>
        <w:jc w:val="right"/>
        <w:rPr>
          <w:rFonts w:ascii="宋体" w:hAnsi="宋体"/>
          <w:b/>
          <w:bCs/>
          <w:sz w:val="20"/>
          <w:szCs w:val="20"/>
        </w:rPr>
      </w:pPr>
      <w:r w:rsidRPr="00F3336D">
        <w:rPr>
          <w:rFonts w:ascii="宋体" w:hAnsi="宋体" w:hint="eastAsia"/>
          <w:b/>
          <w:bCs/>
          <w:sz w:val="20"/>
          <w:szCs w:val="20"/>
        </w:rPr>
        <w:t xml:space="preserve">北京国电工程招标有限公司 </w:t>
      </w:r>
    </w:p>
    <w:p w:rsidR="00D4496F" w:rsidRPr="00F3336D" w:rsidRDefault="00D4496F" w:rsidP="00D4496F">
      <w:pPr>
        <w:rPr>
          <w:rFonts w:ascii="宋体" w:hAnsi="宋体"/>
          <w:b/>
          <w:bCs/>
          <w:sz w:val="20"/>
          <w:szCs w:val="20"/>
        </w:rPr>
      </w:pPr>
    </w:p>
    <w:p w:rsidR="00D0032C" w:rsidRPr="00F3336D" w:rsidRDefault="00D0032C" w:rsidP="00D4496F">
      <w:pPr>
        <w:rPr>
          <w:b/>
          <w:sz w:val="28"/>
          <w:szCs w:val="28"/>
        </w:rPr>
      </w:pPr>
      <w:r w:rsidRPr="00F3336D">
        <w:rPr>
          <w:rFonts w:hint="eastAsia"/>
          <w:b/>
          <w:sz w:val="28"/>
          <w:szCs w:val="28"/>
        </w:rPr>
        <w:t>-----------------------------------------------------------------------------------------</w:t>
      </w:r>
    </w:p>
    <w:p w:rsidR="001B0BB3" w:rsidRPr="00F3336D" w:rsidRDefault="001B0BB3" w:rsidP="00BD1F0E">
      <w:pPr>
        <w:jc w:val="center"/>
        <w:rPr>
          <w:b/>
          <w:sz w:val="28"/>
          <w:szCs w:val="28"/>
        </w:rPr>
      </w:pPr>
      <w:r w:rsidRPr="00F3336D">
        <w:rPr>
          <w:rFonts w:hint="eastAsia"/>
          <w:b/>
          <w:sz w:val="28"/>
          <w:szCs w:val="28"/>
        </w:rPr>
        <w:t>回执</w:t>
      </w:r>
    </w:p>
    <w:p w:rsidR="001B0BB3" w:rsidRPr="00F3336D" w:rsidRDefault="001B0BB3" w:rsidP="001B0BB3">
      <w:pPr>
        <w:spacing w:line="360" w:lineRule="auto"/>
        <w:rPr>
          <w:sz w:val="20"/>
          <w:szCs w:val="20"/>
        </w:rPr>
      </w:pPr>
      <w:r w:rsidRPr="00F3336D">
        <w:rPr>
          <w:rFonts w:hint="eastAsia"/>
          <w:sz w:val="20"/>
          <w:szCs w:val="20"/>
        </w:rPr>
        <w:t>致招标人、招标代理机构：</w:t>
      </w:r>
    </w:p>
    <w:p w:rsidR="001B0BB3" w:rsidRPr="00F3336D" w:rsidRDefault="00DF221D" w:rsidP="00BD1F0E">
      <w:pPr>
        <w:rPr>
          <w:sz w:val="20"/>
          <w:szCs w:val="20"/>
        </w:rPr>
      </w:pPr>
      <w:r w:rsidRPr="00F3336D">
        <w:rPr>
          <w:rFonts w:hint="eastAsia"/>
          <w:sz w:val="20"/>
          <w:szCs w:val="20"/>
        </w:rPr>
        <w:t>中国大唐集团公司</w:t>
      </w:r>
      <w:r w:rsidR="00AF7ACB">
        <w:rPr>
          <w:rFonts w:hint="eastAsia"/>
          <w:sz w:val="20"/>
          <w:szCs w:val="20"/>
        </w:rPr>
        <w:t>2017</w:t>
      </w:r>
      <w:r w:rsidRPr="00F3336D">
        <w:rPr>
          <w:rFonts w:hint="eastAsia"/>
          <w:sz w:val="20"/>
          <w:szCs w:val="20"/>
        </w:rPr>
        <w:t>年统签电缆类年度</w:t>
      </w:r>
      <w:r w:rsidR="00381D46">
        <w:rPr>
          <w:rFonts w:hint="eastAsia"/>
          <w:sz w:val="20"/>
          <w:szCs w:val="20"/>
        </w:rPr>
        <w:t>集中招标第二阶段</w:t>
      </w:r>
      <w:r w:rsidR="00846773">
        <w:rPr>
          <w:rFonts w:hint="eastAsia"/>
          <w:sz w:val="20"/>
          <w:szCs w:val="20"/>
        </w:rPr>
        <w:t>第</w:t>
      </w:r>
      <w:r w:rsidR="000277FC">
        <w:rPr>
          <w:rFonts w:hint="eastAsia"/>
          <w:sz w:val="20"/>
          <w:szCs w:val="20"/>
        </w:rPr>
        <w:t>二</w:t>
      </w:r>
      <w:r w:rsidR="00B54887">
        <w:rPr>
          <w:rFonts w:hint="eastAsia"/>
          <w:sz w:val="20"/>
          <w:szCs w:val="20"/>
        </w:rPr>
        <w:t>十</w:t>
      </w:r>
      <w:r w:rsidR="009613A0">
        <w:rPr>
          <w:rFonts w:hint="eastAsia"/>
          <w:sz w:val="20"/>
          <w:szCs w:val="20"/>
        </w:rPr>
        <w:t>一</w:t>
      </w:r>
      <w:r w:rsidR="00846773">
        <w:rPr>
          <w:rFonts w:hint="eastAsia"/>
          <w:sz w:val="20"/>
          <w:szCs w:val="20"/>
        </w:rPr>
        <w:t>批</w:t>
      </w:r>
      <w:r w:rsidR="001F579F">
        <w:rPr>
          <w:rFonts w:hint="eastAsia"/>
          <w:sz w:val="20"/>
          <w:szCs w:val="20"/>
        </w:rPr>
        <w:t>采购项目</w:t>
      </w:r>
      <w:r w:rsidR="001B0BB3" w:rsidRPr="00F3336D">
        <w:rPr>
          <w:rFonts w:hint="eastAsia"/>
          <w:sz w:val="20"/>
          <w:szCs w:val="20"/>
        </w:rPr>
        <w:t>，</w:t>
      </w:r>
    </w:p>
    <w:p w:rsidR="001B0BB3" w:rsidRPr="00F3336D" w:rsidRDefault="001B0BB3" w:rsidP="00BD1F0E">
      <w:pPr>
        <w:rPr>
          <w:sz w:val="20"/>
          <w:szCs w:val="20"/>
        </w:rPr>
      </w:pPr>
      <w:r w:rsidRPr="00F3336D">
        <w:rPr>
          <w:rFonts w:hint="eastAsia"/>
          <w:sz w:val="20"/>
          <w:szCs w:val="20"/>
        </w:rPr>
        <w:t>我公司将参加</w:t>
      </w:r>
      <w:r w:rsidR="00DB6DC8" w:rsidRPr="00F3336D">
        <w:rPr>
          <w:rFonts w:hint="eastAsia"/>
          <w:sz w:val="20"/>
          <w:szCs w:val="20"/>
        </w:rPr>
        <w:t>以下标段的投标</w:t>
      </w:r>
      <w:r w:rsidR="00DF221D" w:rsidRPr="00F3336D">
        <w:rPr>
          <w:rFonts w:hint="eastAsia"/>
          <w:sz w:val="20"/>
          <w:szCs w:val="20"/>
        </w:rPr>
        <w:t>，并在投标截止</w:t>
      </w:r>
      <w:r w:rsidR="00DF221D" w:rsidRPr="00893B87">
        <w:rPr>
          <w:rFonts w:hint="eastAsia"/>
          <w:sz w:val="20"/>
          <w:szCs w:val="20"/>
        </w:rPr>
        <w:t>时间前在</w:t>
      </w:r>
      <w:r w:rsidR="00246FF3" w:rsidRPr="00893B87">
        <w:rPr>
          <w:rFonts w:ascii="宋体" w:hAnsi="宋体" w:hint="eastAsia"/>
          <w:sz w:val="20"/>
          <w:szCs w:val="20"/>
        </w:rPr>
        <w:t>中国大唐电子商务平台</w:t>
      </w:r>
      <w:r w:rsidR="00DF221D" w:rsidRPr="00893B87">
        <w:rPr>
          <w:rFonts w:hint="eastAsia"/>
          <w:sz w:val="20"/>
          <w:szCs w:val="20"/>
        </w:rPr>
        <w:t>上</w:t>
      </w:r>
      <w:r w:rsidR="00DF221D" w:rsidRPr="00F3336D">
        <w:rPr>
          <w:rFonts w:hint="eastAsia"/>
          <w:sz w:val="20"/>
          <w:szCs w:val="20"/>
        </w:rPr>
        <w:t>递交报价文件并填写报价。</w:t>
      </w:r>
      <w:r w:rsidR="00DB6DC8" w:rsidRPr="00F3336D">
        <w:rPr>
          <w:rFonts w:hint="eastAsia"/>
          <w:sz w:val="20"/>
          <w:szCs w:val="20"/>
        </w:rPr>
        <w:t>（招标编号、包含项目、包段</w:t>
      </w:r>
      <w:r w:rsidRPr="00F3336D">
        <w:rPr>
          <w:rFonts w:hint="eastAsia"/>
          <w:sz w:val="20"/>
          <w:szCs w:val="20"/>
        </w:rPr>
        <w:t>名称、可从上面粘贴过来）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1B0BB3">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113"/>
        </w:trPr>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16"/>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16"/>
                <w:szCs w:val="20"/>
              </w:rPr>
            </w:pPr>
          </w:p>
        </w:tc>
      </w:tr>
    </w:tbl>
    <w:p w:rsidR="001B0BB3" w:rsidRPr="00F3336D" w:rsidRDefault="001B0BB3" w:rsidP="00BD1F0E">
      <w:pPr>
        <w:rPr>
          <w:sz w:val="20"/>
          <w:szCs w:val="20"/>
        </w:rPr>
      </w:pPr>
      <w:r w:rsidRPr="00F3336D">
        <w:rPr>
          <w:rFonts w:hint="eastAsia"/>
          <w:sz w:val="20"/>
          <w:szCs w:val="20"/>
        </w:rPr>
        <w:t>我公司将不参加以下标段的投标：（请填写已经通过第一阶段评审或已经购买招标文件但不参加投标的标段）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DB6DC8" w:rsidRPr="00F3336D" w:rsidTr="00BD1F0E">
        <w:trPr>
          <w:trHeight w:val="20"/>
        </w:trPr>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招标编号</w:t>
            </w:r>
          </w:p>
        </w:tc>
        <w:tc>
          <w:tcPr>
            <w:tcW w:w="2765"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包含项目</w:t>
            </w:r>
          </w:p>
        </w:tc>
        <w:tc>
          <w:tcPr>
            <w:tcW w:w="2766" w:type="dxa"/>
            <w:shd w:val="clear" w:color="auto" w:fill="auto"/>
            <w:vAlign w:val="center"/>
          </w:tcPr>
          <w:p w:rsidR="00DB6DC8" w:rsidRPr="00F3336D" w:rsidRDefault="00DB6DC8" w:rsidP="00DA338E">
            <w:pPr>
              <w:widowControl/>
              <w:jc w:val="center"/>
              <w:rPr>
                <w:rFonts w:asciiTheme="minorEastAsia" w:eastAsiaTheme="minorEastAsia" w:hAnsiTheme="minorEastAsia"/>
                <w:bCs/>
                <w:kern w:val="0"/>
                <w:sz w:val="18"/>
                <w:szCs w:val="20"/>
              </w:rPr>
            </w:pPr>
            <w:r w:rsidRPr="00F3336D">
              <w:rPr>
                <w:rFonts w:asciiTheme="minorEastAsia" w:eastAsiaTheme="minorEastAsia" w:hAnsiTheme="minorEastAsia" w:hint="eastAsia"/>
                <w:bCs/>
                <w:kern w:val="0"/>
                <w:sz w:val="18"/>
                <w:szCs w:val="20"/>
              </w:rPr>
              <w:t>包段名称</w:t>
            </w:r>
          </w:p>
        </w:tc>
      </w:tr>
      <w:tr w:rsidR="001B0BB3" w:rsidRPr="00F3336D" w:rsidTr="00BD1F0E">
        <w:trPr>
          <w:trHeight w:val="20"/>
        </w:trPr>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5" w:type="dxa"/>
            <w:shd w:val="clear" w:color="auto" w:fill="auto"/>
            <w:vAlign w:val="center"/>
          </w:tcPr>
          <w:p w:rsidR="001B0BB3" w:rsidRPr="00F3336D" w:rsidRDefault="001B0BB3" w:rsidP="00A36722">
            <w:pPr>
              <w:spacing w:beforeLines="50" w:before="156" w:line="360" w:lineRule="auto"/>
              <w:jc w:val="center"/>
              <w:rPr>
                <w:sz w:val="20"/>
                <w:szCs w:val="20"/>
              </w:rPr>
            </w:pPr>
          </w:p>
        </w:tc>
        <w:tc>
          <w:tcPr>
            <w:tcW w:w="2766" w:type="dxa"/>
            <w:shd w:val="clear" w:color="auto" w:fill="auto"/>
            <w:vAlign w:val="center"/>
          </w:tcPr>
          <w:p w:rsidR="001B0BB3" w:rsidRPr="00F3336D" w:rsidRDefault="001B0BB3" w:rsidP="00A36722">
            <w:pPr>
              <w:spacing w:beforeLines="50" w:before="156" w:line="360" w:lineRule="auto"/>
              <w:jc w:val="center"/>
              <w:rPr>
                <w:sz w:val="20"/>
                <w:szCs w:val="20"/>
              </w:rPr>
            </w:pPr>
          </w:p>
        </w:tc>
      </w:tr>
    </w:tbl>
    <w:p w:rsidR="001B0BB3" w:rsidRPr="00F3336D" w:rsidRDefault="001B0BB3" w:rsidP="00ED1D1F">
      <w:pPr>
        <w:wordWrap w:val="0"/>
        <w:spacing w:line="360" w:lineRule="auto"/>
        <w:jc w:val="right"/>
        <w:rPr>
          <w:sz w:val="20"/>
          <w:szCs w:val="20"/>
        </w:rPr>
      </w:pPr>
      <w:r w:rsidRPr="00F3336D">
        <w:rPr>
          <w:rFonts w:hint="eastAsia"/>
          <w:sz w:val="20"/>
          <w:szCs w:val="20"/>
          <w:u w:val="single"/>
        </w:rPr>
        <w:t>（投标单位名称）（盖章）</w:t>
      </w:r>
    </w:p>
    <w:p w:rsidR="004D50D0" w:rsidRDefault="001B0BB3" w:rsidP="00A16572">
      <w:pPr>
        <w:ind w:firstLineChars="3300" w:firstLine="6600"/>
        <w:rPr>
          <w:sz w:val="20"/>
          <w:szCs w:val="20"/>
        </w:rPr>
        <w:sectPr w:rsidR="004D50D0" w:rsidSect="00C3034E">
          <w:pgSz w:w="11906" w:h="16838"/>
          <w:pgMar w:top="1440" w:right="1800" w:bottom="1440" w:left="1800" w:header="851" w:footer="992" w:gutter="0"/>
          <w:cols w:space="425"/>
          <w:docGrid w:type="lines" w:linePitch="312"/>
        </w:sectPr>
      </w:pPr>
      <w:r w:rsidRPr="00F3336D">
        <w:rPr>
          <w:rFonts w:hint="eastAsia"/>
          <w:sz w:val="20"/>
          <w:szCs w:val="20"/>
        </w:rPr>
        <w:t>年月日</w:t>
      </w:r>
    </w:p>
    <w:p w:rsidR="004D50D0" w:rsidRDefault="004D50D0" w:rsidP="004D50D0">
      <w:pPr>
        <w:widowControl/>
        <w:snapToGrid w:val="0"/>
        <w:jc w:val="center"/>
        <w:outlineLvl w:val="1"/>
        <w:rPr>
          <w:rFonts w:ascii="方正小标宋简体" w:eastAsia="方正小标宋简体" w:hAnsi="黑体"/>
          <w:spacing w:val="-2"/>
          <w:sz w:val="44"/>
          <w:szCs w:val="44"/>
        </w:rPr>
      </w:pPr>
      <w:r w:rsidRPr="005352C7">
        <w:rPr>
          <w:rFonts w:ascii="方正小标宋简体" w:eastAsia="方正小标宋简体" w:hAnsi="黑体"/>
          <w:spacing w:val="-2"/>
          <w:sz w:val="44"/>
          <w:szCs w:val="44"/>
        </w:rPr>
        <w:lastRenderedPageBreak/>
        <w:t>关于公布</w:t>
      </w:r>
      <w:r w:rsidRPr="005352C7">
        <w:rPr>
          <w:rFonts w:ascii="方正小标宋简体" w:eastAsia="方正小标宋简体" w:hAnsi="黑体" w:hint="eastAsia"/>
          <w:spacing w:val="-2"/>
          <w:sz w:val="44"/>
          <w:szCs w:val="44"/>
        </w:rPr>
        <w:t>中国大唐集团公司</w:t>
      </w:r>
      <w:r>
        <w:rPr>
          <w:rFonts w:ascii="方正小标宋简体" w:eastAsia="方正小标宋简体" w:hAnsi="黑体" w:hint="eastAsia"/>
          <w:spacing w:val="-2"/>
          <w:sz w:val="44"/>
          <w:szCs w:val="44"/>
        </w:rPr>
        <w:t>招标</w:t>
      </w:r>
      <w:r w:rsidRPr="005352C7">
        <w:rPr>
          <w:rFonts w:ascii="方正小标宋简体" w:eastAsia="方正小标宋简体" w:hAnsi="黑体" w:hint="eastAsia"/>
          <w:spacing w:val="-2"/>
          <w:sz w:val="44"/>
          <w:szCs w:val="44"/>
        </w:rPr>
        <w:t>采购</w:t>
      </w:r>
    </w:p>
    <w:p w:rsidR="004D50D0" w:rsidRPr="005352C7" w:rsidRDefault="004D50D0" w:rsidP="004D50D0">
      <w:pPr>
        <w:widowControl/>
        <w:snapToGrid w:val="0"/>
        <w:jc w:val="center"/>
        <w:outlineLvl w:val="1"/>
        <w:rPr>
          <w:rFonts w:ascii="方正小标宋简体" w:eastAsia="方正小标宋简体" w:hAnsi="黑体"/>
          <w:spacing w:val="-2"/>
          <w:sz w:val="44"/>
          <w:szCs w:val="44"/>
        </w:rPr>
      </w:pPr>
      <w:r>
        <w:rPr>
          <w:rFonts w:ascii="方正小标宋简体" w:eastAsia="方正小标宋简体" w:hAnsi="黑体" w:hint="eastAsia"/>
          <w:spacing w:val="-2"/>
          <w:sz w:val="44"/>
          <w:szCs w:val="44"/>
        </w:rPr>
        <w:t>督察</w:t>
      </w:r>
      <w:r w:rsidRPr="005352C7">
        <w:rPr>
          <w:rFonts w:ascii="方正小标宋简体" w:eastAsia="方正小标宋简体" w:hAnsi="黑体"/>
          <w:spacing w:val="-2"/>
          <w:sz w:val="44"/>
          <w:szCs w:val="44"/>
        </w:rPr>
        <w:t>电话的通知</w:t>
      </w:r>
    </w:p>
    <w:p w:rsidR="004D50D0" w:rsidRPr="005352C7" w:rsidRDefault="004D50D0" w:rsidP="00A36722">
      <w:pPr>
        <w:widowControl/>
        <w:spacing w:beforeLines="50" w:before="156" w:line="580" w:lineRule="exact"/>
        <w:ind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各</w:t>
      </w:r>
      <w:r>
        <w:rPr>
          <w:rFonts w:ascii="仿宋_GB2312" w:eastAsia="仿宋_GB2312" w:hAnsi="Arial" w:cs="Arial" w:hint="eastAsia"/>
          <w:kern w:val="0"/>
          <w:sz w:val="32"/>
          <w:szCs w:val="32"/>
        </w:rPr>
        <w:t>潜在投标人、相关单位及个人</w:t>
      </w:r>
      <w:r w:rsidRPr="005352C7">
        <w:rPr>
          <w:rFonts w:ascii="仿宋_GB2312" w:eastAsia="仿宋_GB2312" w:hAnsi="Arial" w:cs="Arial" w:hint="eastAsia"/>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为进一步规范中国大唐集团公司（以下简称集团公司）招标采购工作，畅通招标采购业务</w:t>
      </w:r>
      <w:r>
        <w:rPr>
          <w:rFonts w:ascii="仿宋_GB2312" w:eastAsia="仿宋_GB2312" w:hAnsi="Arial" w:cs="Arial" w:hint="eastAsia"/>
          <w:color w:val="0C0C0C"/>
          <w:kern w:val="0"/>
          <w:sz w:val="32"/>
          <w:szCs w:val="32"/>
        </w:rPr>
        <w:t>投诉</w:t>
      </w:r>
      <w:r w:rsidRPr="005352C7">
        <w:rPr>
          <w:rFonts w:ascii="仿宋_GB2312" w:eastAsia="仿宋_GB2312" w:hAnsi="Arial" w:cs="Arial" w:hint="eastAsia"/>
          <w:color w:val="0C0C0C"/>
          <w:kern w:val="0"/>
          <w:sz w:val="32"/>
          <w:szCs w:val="32"/>
        </w:rPr>
        <w:t>渠道，现公布集团公司</w:t>
      </w:r>
      <w:r>
        <w:rPr>
          <w:rFonts w:ascii="仿宋_GB2312" w:eastAsia="仿宋_GB2312" w:hAnsi="Arial" w:cs="Arial" w:hint="eastAsia"/>
          <w:color w:val="0C0C0C"/>
          <w:kern w:val="0"/>
          <w:sz w:val="32"/>
          <w:szCs w:val="32"/>
        </w:rPr>
        <w:t>招标采购督察</w:t>
      </w:r>
      <w:r w:rsidRPr="005352C7">
        <w:rPr>
          <w:rFonts w:ascii="仿宋_GB2312" w:eastAsia="仿宋_GB2312" w:hAnsi="Arial" w:cs="Arial" w:hint="eastAsia"/>
          <w:color w:val="0C0C0C"/>
          <w:kern w:val="0"/>
          <w:sz w:val="32"/>
          <w:szCs w:val="32"/>
        </w:rPr>
        <w:t>电话</w:t>
      </w:r>
      <w:r>
        <w:rPr>
          <w:rFonts w:ascii="仿宋_GB2312" w:eastAsia="仿宋_GB2312" w:hAnsi="Arial" w:cs="Arial" w:hint="eastAsia"/>
          <w:color w:val="0C0C0C"/>
          <w:kern w:val="0"/>
          <w:sz w:val="32"/>
          <w:szCs w:val="32"/>
        </w:rPr>
        <w:t>，具体事宜如下：</w:t>
      </w:r>
    </w:p>
    <w:p w:rsidR="004D50D0" w:rsidRPr="005352C7" w:rsidRDefault="004D50D0" w:rsidP="003F181A">
      <w:pPr>
        <w:widowControl/>
        <w:spacing w:line="580" w:lineRule="exact"/>
        <w:ind w:rightChars="-27" w:right="-57" w:firstLineChars="196" w:firstLine="630"/>
        <w:rPr>
          <w:rFonts w:ascii="仿宋_GB2312" w:eastAsia="仿宋_GB2312" w:hAnsi="Arial" w:cs="Arial"/>
          <w:kern w:val="0"/>
          <w:sz w:val="32"/>
          <w:szCs w:val="32"/>
        </w:rPr>
      </w:pPr>
      <w:r>
        <w:rPr>
          <w:rFonts w:ascii="仿宋_GB2312" w:eastAsia="仿宋_GB2312" w:hAnsi="Arial" w:cs="Arial" w:hint="eastAsia"/>
          <w:b/>
          <w:bCs/>
          <w:color w:val="0C0C0C"/>
          <w:kern w:val="0"/>
          <w:sz w:val="32"/>
          <w:szCs w:val="32"/>
        </w:rPr>
        <w:t>一、</w:t>
      </w:r>
      <w:r w:rsidRPr="005352C7">
        <w:rPr>
          <w:rFonts w:ascii="仿宋_GB2312" w:eastAsia="仿宋_GB2312" w:hAnsi="Arial" w:cs="Arial" w:hint="eastAsia"/>
          <w:b/>
          <w:bCs/>
          <w:color w:val="0C0C0C"/>
          <w:kern w:val="0"/>
          <w:sz w:val="32"/>
          <w:szCs w:val="32"/>
        </w:rPr>
        <w:t>受理范围</w:t>
      </w:r>
    </w:p>
    <w:p w:rsidR="004D50D0" w:rsidRPr="003E383D"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3E383D">
        <w:rPr>
          <w:rFonts w:ascii="仿宋_GB2312" w:eastAsia="仿宋_GB2312" w:hAnsi="Arial" w:cs="Arial" w:hint="eastAsia"/>
          <w:b/>
          <w:kern w:val="0"/>
          <w:sz w:val="32"/>
          <w:szCs w:val="32"/>
        </w:rPr>
        <w:t>（一）招标人及其工作人员的以下行为：</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1.通过</w:t>
      </w:r>
      <w:r w:rsidRPr="00674D8C">
        <w:rPr>
          <w:rFonts w:ascii="仿宋_GB2312" w:eastAsia="仿宋_GB2312" w:hAnsi="Arial" w:cs="Arial" w:hint="eastAsia"/>
          <w:kern w:val="0"/>
          <w:sz w:val="32"/>
          <w:szCs w:val="32"/>
        </w:rPr>
        <w:t>在招标</w:t>
      </w:r>
      <w:r>
        <w:rPr>
          <w:rFonts w:ascii="仿宋_GB2312" w:eastAsia="仿宋_GB2312" w:hAnsi="Arial" w:cs="Arial" w:hint="eastAsia"/>
          <w:kern w:val="0"/>
          <w:sz w:val="32"/>
          <w:szCs w:val="32"/>
        </w:rPr>
        <w:t>公告、招标</w:t>
      </w:r>
      <w:r w:rsidRPr="00674D8C">
        <w:rPr>
          <w:rFonts w:ascii="仿宋_GB2312" w:eastAsia="仿宋_GB2312" w:hAnsi="Arial" w:cs="Arial" w:hint="eastAsia"/>
          <w:kern w:val="0"/>
          <w:sz w:val="32"/>
          <w:szCs w:val="32"/>
        </w:rPr>
        <w:t>文件中设定不合理的资格、技术、商务条件，指定专利、品牌等方式，</w:t>
      </w:r>
      <w:r>
        <w:rPr>
          <w:rFonts w:ascii="仿宋_GB2312" w:eastAsia="仿宋_GB2312" w:hAnsi="Arial" w:cs="Arial" w:hint="eastAsia"/>
          <w:kern w:val="0"/>
          <w:sz w:val="32"/>
          <w:szCs w:val="32"/>
        </w:rPr>
        <w:t>限制或排斥潜在投标人的</w:t>
      </w:r>
      <w:r w:rsidRPr="00674D8C">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2.通过劝说潜在投标人不参加或退出招标采购活动，</w:t>
      </w:r>
      <w:r w:rsidRPr="00674D8C">
        <w:rPr>
          <w:rFonts w:ascii="仿宋_GB2312" w:eastAsia="仿宋_GB2312" w:hAnsi="Arial" w:cs="Arial" w:hint="eastAsia"/>
          <w:kern w:val="0"/>
          <w:sz w:val="32"/>
          <w:szCs w:val="32"/>
        </w:rPr>
        <w:t>要求投标人组成联合体共同投标</w:t>
      </w:r>
      <w:r>
        <w:rPr>
          <w:rFonts w:ascii="仿宋_GB2312" w:eastAsia="仿宋_GB2312" w:hAnsi="Arial" w:cs="Arial" w:hint="eastAsia"/>
          <w:kern w:val="0"/>
          <w:sz w:val="32"/>
          <w:szCs w:val="32"/>
        </w:rPr>
        <w:t>，划分不合理的</w:t>
      </w:r>
      <w:r w:rsidRPr="00C879A2">
        <w:rPr>
          <w:rFonts w:ascii="仿宋_GB2312" w:eastAsia="仿宋_GB2312" w:hAnsi="Arial" w:cs="Arial" w:hint="eastAsia"/>
          <w:kern w:val="0"/>
          <w:sz w:val="32"/>
          <w:szCs w:val="32"/>
        </w:rPr>
        <w:t>标段</w:t>
      </w:r>
      <w:r>
        <w:rPr>
          <w:rFonts w:ascii="仿宋_GB2312" w:eastAsia="仿宋_GB2312" w:hAnsi="Arial" w:cs="Arial" w:hint="eastAsia"/>
          <w:kern w:val="0"/>
          <w:sz w:val="32"/>
          <w:szCs w:val="32"/>
        </w:rPr>
        <w:t>等方式，</w:t>
      </w:r>
      <w:r w:rsidRPr="008A5140">
        <w:rPr>
          <w:rFonts w:ascii="仿宋_GB2312" w:eastAsia="仿宋_GB2312" w:hAnsi="Arial" w:cs="Arial" w:hint="eastAsia"/>
          <w:kern w:val="0"/>
          <w:sz w:val="32"/>
          <w:szCs w:val="32"/>
        </w:rPr>
        <w:t>限制投标人之间竞争的；</w:t>
      </w:r>
    </w:p>
    <w:p w:rsidR="004D50D0" w:rsidRPr="00674D8C"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674D8C">
        <w:rPr>
          <w:rFonts w:ascii="仿宋_GB2312" w:eastAsia="仿宋_GB2312" w:hAnsi="Arial" w:cs="Arial" w:hint="eastAsia"/>
          <w:kern w:val="0"/>
          <w:sz w:val="32"/>
          <w:szCs w:val="32"/>
        </w:rPr>
        <w:t>通过向潜在投标人</w:t>
      </w:r>
      <w:r>
        <w:rPr>
          <w:rFonts w:ascii="仿宋_GB2312" w:eastAsia="仿宋_GB2312" w:hAnsi="Arial" w:cs="Arial" w:hint="eastAsia"/>
          <w:kern w:val="0"/>
          <w:sz w:val="32"/>
          <w:szCs w:val="32"/>
        </w:rPr>
        <w:t>提供有</w:t>
      </w:r>
      <w:r w:rsidRPr="00674D8C">
        <w:rPr>
          <w:rFonts w:ascii="仿宋_GB2312" w:eastAsia="仿宋_GB2312" w:hAnsi="Arial" w:cs="Arial" w:hint="eastAsia"/>
          <w:kern w:val="0"/>
          <w:sz w:val="32"/>
          <w:szCs w:val="32"/>
        </w:rPr>
        <w:t>差别的信息，采取不同的资格审查或评标标准等方式，</w:t>
      </w:r>
      <w:r>
        <w:rPr>
          <w:rFonts w:ascii="仿宋_GB2312" w:eastAsia="仿宋_GB2312" w:hAnsi="Arial" w:cs="Arial" w:hint="eastAsia"/>
          <w:kern w:val="0"/>
          <w:sz w:val="32"/>
          <w:szCs w:val="32"/>
        </w:rPr>
        <w:t>对潜在投标人实行歧视待遇的；</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4137EE">
        <w:rPr>
          <w:rFonts w:ascii="仿宋_GB2312" w:eastAsia="仿宋_GB2312" w:hAnsi="Arial" w:cs="Arial" w:hint="eastAsia"/>
          <w:kern w:val="0"/>
          <w:sz w:val="32"/>
          <w:szCs w:val="32"/>
        </w:rPr>
        <w:t>4.</w:t>
      </w:r>
      <w:r>
        <w:rPr>
          <w:rFonts w:ascii="仿宋_GB2312" w:eastAsia="仿宋_GB2312" w:hAnsi="Arial" w:cs="Arial" w:hint="eastAsia"/>
          <w:kern w:val="0"/>
          <w:sz w:val="32"/>
          <w:szCs w:val="32"/>
        </w:rPr>
        <w:t>泄露</w:t>
      </w:r>
      <w:r w:rsidRPr="004137EE">
        <w:rPr>
          <w:rFonts w:ascii="仿宋_GB2312" w:eastAsia="仿宋_GB2312" w:hAnsi="Arial" w:cs="Arial" w:hint="eastAsia"/>
          <w:kern w:val="0"/>
          <w:sz w:val="32"/>
          <w:szCs w:val="32"/>
        </w:rPr>
        <w:t>应当保密的与招标投标活动有关的情况和资料，影响公平竞争的；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5.通过</w:t>
      </w:r>
      <w:r w:rsidRPr="00FF2780">
        <w:rPr>
          <w:rFonts w:ascii="仿宋_GB2312" w:eastAsia="仿宋_GB2312" w:hAnsi="Arial" w:cs="Arial" w:hint="eastAsia"/>
          <w:kern w:val="0"/>
          <w:sz w:val="32"/>
          <w:szCs w:val="32"/>
        </w:rPr>
        <w:t>明示或者暗示投标人为特定投标人中标提供方便</w:t>
      </w:r>
      <w:r>
        <w:rPr>
          <w:rFonts w:ascii="仿宋_GB2312" w:eastAsia="仿宋_GB2312" w:hAnsi="Arial" w:cs="Arial" w:hint="eastAsia"/>
          <w:kern w:val="0"/>
          <w:sz w:val="32"/>
          <w:szCs w:val="32"/>
        </w:rPr>
        <w:t>，向特定投标人</w:t>
      </w:r>
      <w:r w:rsidRPr="00FF2780">
        <w:rPr>
          <w:rFonts w:ascii="仿宋_GB2312" w:eastAsia="仿宋_GB2312" w:hAnsi="Arial" w:cs="Arial" w:hint="eastAsia"/>
          <w:kern w:val="0"/>
          <w:sz w:val="32"/>
          <w:szCs w:val="32"/>
        </w:rPr>
        <w:t>泄露涉密信息</w:t>
      </w:r>
      <w:r>
        <w:rPr>
          <w:rFonts w:ascii="仿宋_GB2312" w:eastAsia="仿宋_GB2312" w:hAnsi="Arial" w:cs="Arial" w:hint="eastAsia"/>
          <w:kern w:val="0"/>
          <w:sz w:val="32"/>
          <w:szCs w:val="32"/>
        </w:rPr>
        <w:t>等方式</w:t>
      </w:r>
      <w:r w:rsidRPr="00FF2780">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与投标人串通投标</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w:t>
      </w:r>
    </w:p>
    <w:p w:rsidR="004D50D0" w:rsidRPr="006E0C35"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9A7DDF">
        <w:rPr>
          <w:rFonts w:ascii="仿宋_GB2312" w:eastAsia="仿宋_GB2312" w:hAnsi="Arial" w:cs="Arial" w:hint="eastAsia"/>
          <w:kern w:val="0"/>
          <w:sz w:val="32"/>
          <w:szCs w:val="32"/>
        </w:rPr>
        <w:t>无正当理由，不发出中标通知书，不</w:t>
      </w:r>
      <w:r>
        <w:rPr>
          <w:rFonts w:ascii="仿宋_GB2312" w:eastAsia="仿宋_GB2312" w:hAnsi="Arial" w:cs="Arial" w:hint="eastAsia"/>
          <w:kern w:val="0"/>
          <w:sz w:val="32"/>
          <w:szCs w:val="32"/>
        </w:rPr>
        <w:t>按规定时限</w:t>
      </w:r>
      <w:r w:rsidRPr="009A7DDF">
        <w:rPr>
          <w:rFonts w:ascii="仿宋_GB2312" w:eastAsia="仿宋_GB2312" w:hAnsi="Arial" w:cs="Arial" w:hint="eastAsia"/>
          <w:kern w:val="0"/>
          <w:sz w:val="32"/>
          <w:szCs w:val="32"/>
        </w:rPr>
        <w:t>与中标人订立合同，或者在订立合同时向中标人提出</w:t>
      </w:r>
      <w:r>
        <w:rPr>
          <w:rFonts w:ascii="仿宋_GB2312" w:eastAsia="仿宋_GB2312" w:hAnsi="Arial" w:cs="Arial" w:hint="eastAsia"/>
          <w:kern w:val="0"/>
          <w:sz w:val="32"/>
          <w:szCs w:val="32"/>
        </w:rPr>
        <w:t>不合理</w:t>
      </w:r>
      <w:r w:rsidRPr="009A7DDF">
        <w:rPr>
          <w:rFonts w:ascii="仿宋_GB2312" w:eastAsia="仿宋_GB2312" w:hAnsi="Arial" w:cs="Arial" w:hint="eastAsia"/>
          <w:kern w:val="0"/>
          <w:sz w:val="32"/>
          <w:szCs w:val="32"/>
        </w:rPr>
        <w:t>要求等</w:t>
      </w:r>
      <w:r>
        <w:rPr>
          <w:rFonts w:ascii="仿宋_GB2312" w:eastAsia="仿宋_GB2312" w:hAnsi="Arial" w:cs="Arial" w:hint="eastAsia"/>
          <w:kern w:val="0"/>
          <w:sz w:val="32"/>
          <w:szCs w:val="32"/>
        </w:rPr>
        <w:t>情况</w:t>
      </w:r>
      <w:r w:rsidRPr="009A7DDF">
        <w:rPr>
          <w:rFonts w:ascii="仿宋_GB2312" w:eastAsia="仿宋_GB2312" w:hAnsi="Arial" w:cs="Arial" w:hint="eastAsia"/>
          <w:kern w:val="0"/>
          <w:sz w:val="32"/>
          <w:szCs w:val="32"/>
        </w:rPr>
        <w:t>的；</w:t>
      </w:r>
    </w:p>
    <w:p w:rsidR="004D50D0" w:rsidRPr="005352C7"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7.其他无正当理由</w:t>
      </w:r>
      <w:r w:rsidRPr="005352C7">
        <w:rPr>
          <w:rFonts w:ascii="仿宋_GB2312" w:eastAsia="仿宋_GB2312" w:hAnsi="Arial" w:cs="Arial" w:hint="eastAsia"/>
          <w:kern w:val="0"/>
          <w:sz w:val="32"/>
          <w:szCs w:val="32"/>
        </w:rPr>
        <w:t>干涉</w:t>
      </w:r>
      <w:r>
        <w:rPr>
          <w:rFonts w:ascii="仿宋_GB2312" w:eastAsia="仿宋_GB2312" w:hAnsi="Arial" w:cs="Arial" w:hint="eastAsia"/>
          <w:kern w:val="0"/>
          <w:sz w:val="32"/>
          <w:szCs w:val="32"/>
        </w:rPr>
        <w:t>招标过程，</w:t>
      </w:r>
      <w:r w:rsidRPr="005352C7">
        <w:rPr>
          <w:rFonts w:ascii="仿宋_GB2312" w:eastAsia="仿宋_GB2312" w:hAnsi="Arial" w:cs="Arial" w:hint="eastAsia"/>
          <w:kern w:val="0"/>
          <w:sz w:val="32"/>
          <w:szCs w:val="32"/>
        </w:rPr>
        <w:t>违反公开、公平、公正和诚实信用原则的</w:t>
      </w:r>
      <w:r>
        <w:rPr>
          <w:rFonts w:ascii="仿宋_GB2312" w:eastAsia="仿宋_GB2312" w:hAnsi="Arial" w:cs="Arial" w:hint="eastAsia"/>
          <w:kern w:val="0"/>
          <w:sz w:val="32"/>
          <w:szCs w:val="32"/>
        </w:rPr>
        <w:t>行为</w:t>
      </w:r>
      <w:r w:rsidRPr="005352C7">
        <w:rPr>
          <w:rFonts w:ascii="仿宋_GB2312" w:eastAsia="仿宋_GB2312" w:hAnsi="Arial" w:cs="Arial" w:hint="eastAsia"/>
          <w:kern w:val="0"/>
          <w:sz w:val="32"/>
          <w:szCs w:val="32"/>
        </w:rPr>
        <w:t>。</w:t>
      </w:r>
    </w:p>
    <w:p w:rsidR="004D50D0" w:rsidRPr="00DE4398" w:rsidRDefault="004D50D0" w:rsidP="004D50D0">
      <w:pPr>
        <w:pStyle w:val="a6"/>
        <w:widowControl/>
        <w:numPr>
          <w:ilvl w:val="0"/>
          <w:numId w:val="3"/>
        </w:numPr>
        <w:spacing w:line="580" w:lineRule="exact"/>
        <w:ind w:rightChars="-27" w:right="-57" w:firstLineChars="0"/>
        <w:rPr>
          <w:rFonts w:ascii="仿宋_GB2312" w:eastAsia="仿宋_GB2312" w:hAnsi="Arial" w:cs="Arial"/>
          <w:b/>
          <w:kern w:val="0"/>
          <w:sz w:val="32"/>
          <w:szCs w:val="32"/>
        </w:rPr>
      </w:pPr>
      <w:r w:rsidRPr="00DE4398">
        <w:rPr>
          <w:rFonts w:ascii="仿宋_GB2312" w:eastAsia="仿宋_GB2312" w:hAnsi="Arial" w:cs="Arial" w:hint="eastAsia"/>
          <w:b/>
          <w:kern w:val="0"/>
          <w:sz w:val="32"/>
          <w:szCs w:val="32"/>
        </w:rPr>
        <w:t>招标代理机构及其工作人员的以下行为：</w:t>
      </w:r>
    </w:p>
    <w:p w:rsidR="004D50D0" w:rsidRPr="0016353E"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A66DD5">
        <w:rPr>
          <w:rFonts w:ascii="仿宋_GB2312" w:eastAsia="仿宋_GB2312" w:hAnsi="Arial" w:cs="Arial" w:hint="eastAsia"/>
          <w:kern w:val="0"/>
          <w:sz w:val="32"/>
          <w:szCs w:val="32"/>
        </w:rPr>
        <w:t>1.通过发布与实际采购内容不一致或名称模糊含混的招标公告，向潜在</w:t>
      </w:r>
      <w:r>
        <w:rPr>
          <w:rFonts w:ascii="仿宋_GB2312" w:eastAsia="仿宋_GB2312" w:hAnsi="Arial" w:cs="Arial" w:hint="eastAsia"/>
          <w:kern w:val="0"/>
          <w:sz w:val="32"/>
          <w:szCs w:val="32"/>
        </w:rPr>
        <w:t>投标人提供错误的开标时间、开标地点等方式</w:t>
      </w:r>
      <w:r w:rsidRPr="0016353E">
        <w:rPr>
          <w:rFonts w:ascii="仿宋_GB2312" w:eastAsia="仿宋_GB2312" w:hAnsi="Arial" w:cs="Arial" w:hint="eastAsia"/>
          <w:kern w:val="0"/>
          <w:sz w:val="32"/>
          <w:szCs w:val="32"/>
        </w:rPr>
        <w:t>，限制或者排斥潜在投标人</w:t>
      </w:r>
      <w:r>
        <w:rPr>
          <w:rFonts w:ascii="仿宋_GB2312" w:eastAsia="仿宋_GB2312" w:hAnsi="Arial" w:cs="Arial" w:hint="eastAsia"/>
          <w:kern w:val="0"/>
          <w:sz w:val="32"/>
          <w:szCs w:val="32"/>
        </w:rPr>
        <w:t>参加招标采购活动的</w:t>
      </w:r>
      <w:r w:rsidRPr="0016353E">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w:t>
      </w:r>
      <w:r w:rsidRPr="005352C7">
        <w:rPr>
          <w:rFonts w:ascii="仿宋_GB2312" w:eastAsia="仿宋_GB2312" w:hAnsi="Arial" w:cs="Arial" w:hint="eastAsia"/>
          <w:kern w:val="0"/>
          <w:sz w:val="32"/>
          <w:szCs w:val="32"/>
        </w:rPr>
        <w:t>泄露</w:t>
      </w:r>
      <w:r w:rsidRPr="00FF2780">
        <w:rPr>
          <w:rFonts w:ascii="仿宋_GB2312" w:eastAsia="仿宋_GB2312" w:hAnsi="Arial" w:cs="Arial" w:hint="eastAsia"/>
          <w:kern w:val="0"/>
          <w:sz w:val="32"/>
          <w:szCs w:val="32"/>
        </w:rPr>
        <w:t>已获取招标文件的潜在投标人的名称和数量</w:t>
      </w:r>
      <w:r>
        <w:rPr>
          <w:rFonts w:ascii="仿宋_GB2312" w:eastAsia="仿宋_GB2312" w:hAnsi="Arial" w:cs="Arial" w:hint="eastAsia"/>
          <w:kern w:val="0"/>
          <w:sz w:val="32"/>
          <w:szCs w:val="32"/>
        </w:rPr>
        <w:t>、</w:t>
      </w:r>
      <w:r w:rsidRPr="00FF2780">
        <w:rPr>
          <w:rFonts w:ascii="仿宋_GB2312" w:eastAsia="仿宋_GB2312" w:hAnsi="Arial" w:cs="Arial" w:hint="eastAsia"/>
          <w:kern w:val="0"/>
          <w:sz w:val="32"/>
          <w:szCs w:val="32"/>
        </w:rPr>
        <w:t>评标委员会成员等能影响公平竞争的</w:t>
      </w:r>
      <w:r>
        <w:rPr>
          <w:rFonts w:ascii="仿宋_GB2312" w:eastAsia="仿宋_GB2312" w:hAnsi="Arial" w:cs="Arial" w:hint="eastAsia"/>
          <w:kern w:val="0"/>
          <w:sz w:val="32"/>
          <w:szCs w:val="32"/>
        </w:rPr>
        <w:t>涉密信息的</w:t>
      </w:r>
      <w:r w:rsidRPr="005352C7">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5D22B9">
        <w:rPr>
          <w:rFonts w:ascii="仿宋_GB2312" w:eastAsia="仿宋_GB2312" w:hAnsi="Arial" w:cs="Arial" w:hint="eastAsia"/>
          <w:kern w:val="0"/>
          <w:sz w:val="32"/>
          <w:szCs w:val="32"/>
        </w:rPr>
        <w:t>与招标人、投标人串通投标</w:t>
      </w:r>
      <w:r>
        <w:rPr>
          <w:rFonts w:ascii="仿宋_GB2312" w:eastAsia="仿宋_GB2312" w:hAnsi="Arial" w:cs="Arial" w:hint="eastAsia"/>
          <w:kern w:val="0"/>
          <w:sz w:val="32"/>
          <w:szCs w:val="32"/>
        </w:rPr>
        <w:t>，为特定投标人中标提供方便</w:t>
      </w:r>
      <w:r w:rsidRPr="005D22B9">
        <w:rPr>
          <w:rFonts w:ascii="仿宋_GB2312" w:eastAsia="仿宋_GB2312" w:hAnsi="Arial" w:cs="Arial" w:hint="eastAsia"/>
          <w:kern w:val="0"/>
          <w:sz w:val="32"/>
          <w:szCs w:val="32"/>
        </w:rPr>
        <w:t>的</w:t>
      </w:r>
      <w:r>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4.中标结果公示结束后，</w:t>
      </w:r>
      <w:r w:rsidRPr="009A7DDF">
        <w:rPr>
          <w:rFonts w:ascii="仿宋_GB2312" w:eastAsia="仿宋_GB2312" w:hAnsi="Arial" w:cs="Arial" w:hint="eastAsia"/>
          <w:kern w:val="0"/>
          <w:sz w:val="32"/>
          <w:szCs w:val="32"/>
        </w:rPr>
        <w:t>无正当理由，不</w:t>
      </w:r>
      <w:r>
        <w:rPr>
          <w:rFonts w:ascii="仿宋_GB2312" w:eastAsia="仿宋_GB2312" w:hAnsi="Arial" w:cs="Arial" w:hint="eastAsia"/>
          <w:kern w:val="0"/>
          <w:sz w:val="32"/>
          <w:szCs w:val="32"/>
        </w:rPr>
        <w:t>及时</w:t>
      </w:r>
      <w:r w:rsidRPr="009A7DDF">
        <w:rPr>
          <w:rFonts w:ascii="仿宋_GB2312" w:eastAsia="仿宋_GB2312" w:hAnsi="Arial" w:cs="Arial" w:hint="eastAsia"/>
          <w:kern w:val="0"/>
          <w:sz w:val="32"/>
          <w:szCs w:val="32"/>
        </w:rPr>
        <w:t>发出中标通知书</w:t>
      </w:r>
      <w:r>
        <w:rPr>
          <w:rFonts w:ascii="仿宋_GB2312" w:eastAsia="仿宋_GB2312" w:hAnsi="Arial" w:cs="Arial" w:hint="eastAsia"/>
          <w:kern w:val="0"/>
          <w:sz w:val="32"/>
          <w:szCs w:val="32"/>
        </w:rPr>
        <w:t>的</w:t>
      </w:r>
      <w:r w:rsidRPr="009A7DDF">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5.</w:t>
      </w:r>
      <w:r w:rsidRPr="00476AB3">
        <w:rPr>
          <w:rFonts w:ascii="仿宋_GB2312" w:eastAsia="仿宋_GB2312" w:hAnsi="Arial" w:cs="Arial"/>
          <w:kern w:val="0"/>
          <w:sz w:val="32"/>
          <w:szCs w:val="32"/>
        </w:rPr>
        <w:t>在所代理的招标项目中投标或者代理投标，</w:t>
      </w:r>
      <w:r>
        <w:rPr>
          <w:rFonts w:ascii="仿宋_GB2312" w:eastAsia="仿宋_GB2312" w:hAnsi="Arial" w:cs="Arial" w:hint="eastAsia"/>
          <w:kern w:val="0"/>
          <w:sz w:val="32"/>
          <w:szCs w:val="32"/>
        </w:rPr>
        <w:t>或</w:t>
      </w:r>
      <w:r w:rsidRPr="00476AB3">
        <w:rPr>
          <w:rFonts w:ascii="仿宋_GB2312" w:eastAsia="仿宋_GB2312" w:hAnsi="Arial" w:cs="Arial"/>
          <w:kern w:val="0"/>
          <w:sz w:val="32"/>
          <w:szCs w:val="32"/>
        </w:rPr>
        <w:t>为所代理的招标项目的投标人提供咨询</w:t>
      </w:r>
      <w:r>
        <w:rPr>
          <w:rFonts w:ascii="仿宋_GB2312" w:eastAsia="仿宋_GB2312" w:hAnsi="Arial" w:cs="Arial" w:hint="eastAsia"/>
          <w:kern w:val="0"/>
          <w:sz w:val="32"/>
          <w:szCs w:val="32"/>
        </w:rPr>
        <w:t>的；</w:t>
      </w:r>
    </w:p>
    <w:p w:rsidR="004D50D0" w:rsidRPr="000D1EDD"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6.</w:t>
      </w:r>
      <w:r w:rsidRPr="000D1EDD">
        <w:rPr>
          <w:rFonts w:ascii="仿宋_GB2312" w:eastAsia="仿宋_GB2312" w:hAnsi="Arial" w:cs="Arial" w:hint="eastAsia"/>
          <w:kern w:val="0"/>
          <w:sz w:val="32"/>
          <w:szCs w:val="32"/>
        </w:rPr>
        <w:t>其他违反公开、公平、公正和诚实信用原则的行为。</w:t>
      </w:r>
    </w:p>
    <w:p w:rsidR="004D50D0" w:rsidRPr="0058027E" w:rsidRDefault="004D50D0" w:rsidP="003F181A">
      <w:pPr>
        <w:widowControl/>
        <w:spacing w:line="580" w:lineRule="exact"/>
        <w:ind w:rightChars="-27" w:right="-57" w:firstLineChars="200" w:firstLine="643"/>
        <w:rPr>
          <w:rFonts w:ascii="仿宋_GB2312" w:eastAsia="仿宋_GB2312" w:hAnsi="Arial" w:cs="Arial"/>
          <w:b/>
          <w:kern w:val="0"/>
          <w:sz w:val="32"/>
          <w:szCs w:val="32"/>
        </w:rPr>
      </w:pPr>
      <w:r w:rsidRPr="0058027E">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其他</w:t>
      </w:r>
      <w:r w:rsidRPr="0058027E">
        <w:rPr>
          <w:rFonts w:ascii="仿宋_GB2312" w:eastAsia="仿宋_GB2312" w:hAnsi="Arial" w:cs="Arial" w:hint="eastAsia"/>
          <w:b/>
          <w:kern w:val="0"/>
          <w:sz w:val="32"/>
          <w:szCs w:val="32"/>
        </w:rPr>
        <w:t>投标人的以下行为：</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1. 投标人之间通过协商投标报价、约定中标人、约定部分投标人放弃投标等方式，串通投标的；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sidRPr="008E367F">
        <w:rPr>
          <w:rFonts w:ascii="仿宋_GB2312" w:eastAsia="仿宋_GB2312" w:hAnsi="Arial" w:cs="Arial" w:hint="eastAsia"/>
          <w:kern w:val="0"/>
          <w:sz w:val="32"/>
          <w:szCs w:val="32"/>
        </w:rPr>
        <w:t>2.</w:t>
      </w:r>
      <w:r>
        <w:rPr>
          <w:rFonts w:ascii="仿宋_GB2312" w:eastAsia="仿宋_GB2312" w:hAnsi="Arial" w:cs="Arial" w:hint="eastAsia"/>
          <w:kern w:val="0"/>
          <w:sz w:val="32"/>
          <w:szCs w:val="32"/>
        </w:rPr>
        <w:t>与招标人、招标代理机构</w:t>
      </w:r>
      <w:r w:rsidRPr="003E383D">
        <w:rPr>
          <w:rFonts w:ascii="仿宋_GB2312" w:eastAsia="仿宋_GB2312" w:hAnsi="Arial" w:cs="Arial" w:hint="eastAsia"/>
          <w:kern w:val="0"/>
          <w:sz w:val="32"/>
          <w:szCs w:val="32"/>
        </w:rPr>
        <w:t>串通投标</w:t>
      </w:r>
      <w:r>
        <w:rPr>
          <w:rFonts w:ascii="仿宋_GB2312" w:eastAsia="仿宋_GB2312" w:hAnsi="Arial" w:cs="Arial" w:hint="eastAsia"/>
          <w:kern w:val="0"/>
          <w:sz w:val="32"/>
          <w:szCs w:val="32"/>
        </w:rPr>
        <w:t>的</w:t>
      </w:r>
      <w:r w:rsidRPr="003E383D">
        <w:rPr>
          <w:rFonts w:ascii="仿宋_GB2312" w:eastAsia="仿宋_GB2312" w:hAnsi="Arial" w:cs="Arial" w:hint="eastAsia"/>
          <w:kern w:val="0"/>
          <w:sz w:val="32"/>
          <w:szCs w:val="32"/>
        </w:rPr>
        <w:t>；</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3.</w:t>
      </w:r>
      <w:r w:rsidRPr="00D912BD">
        <w:rPr>
          <w:rFonts w:ascii="仿宋_GB2312" w:eastAsia="仿宋_GB2312" w:hAnsi="Arial" w:cs="Arial" w:hint="eastAsia"/>
          <w:kern w:val="0"/>
          <w:sz w:val="32"/>
          <w:szCs w:val="32"/>
        </w:rPr>
        <w:t>使用通过受让或者租借等方式获取的资格、资质证书，</w:t>
      </w:r>
      <w:r w:rsidRPr="008E367F">
        <w:rPr>
          <w:rFonts w:ascii="仿宋_GB2312" w:eastAsia="仿宋_GB2312" w:hAnsi="Arial" w:cs="Arial" w:hint="eastAsia"/>
          <w:kern w:val="0"/>
          <w:sz w:val="32"/>
          <w:szCs w:val="32"/>
        </w:rPr>
        <w:t>以他人名义投标</w:t>
      </w:r>
      <w:r>
        <w:rPr>
          <w:rFonts w:ascii="仿宋_GB2312" w:eastAsia="仿宋_GB2312" w:hAnsi="Arial" w:cs="Arial" w:hint="eastAsia"/>
          <w:kern w:val="0"/>
          <w:sz w:val="32"/>
          <w:szCs w:val="32"/>
        </w:rPr>
        <w:t>的；</w:t>
      </w:r>
    </w:p>
    <w:p w:rsidR="004D50D0" w:rsidRPr="008E367F"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4.</w:t>
      </w:r>
      <w:r w:rsidRPr="00AD5B32">
        <w:rPr>
          <w:rFonts w:ascii="仿宋_GB2312" w:eastAsia="仿宋_GB2312" w:hAnsi="Arial" w:cs="Arial" w:hint="eastAsia"/>
          <w:kern w:val="0"/>
          <w:sz w:val="32"/>
          <w:szCs w:val="32"/>
        </w:rPr>
        <w:t>使用伪造、变造的许可证件，提供虚假的财务状况、业绩，提供虚假的项目负责人或者主要技术人员简历、劳动关系证明等方式，</w:t>
      </w:r>
      <w:r w:rsidRPr="008E367F">
        <w:rPr>
          <w:rFonts w:ascii="仿宋_GB2312" w:eastAsia="仿宋_GB2312" w:hAnsi="Arial" w:cs="Arial" w:hint="eastAsia"/>
          <w:kern w:val="0"/>
          <w:sz w:val="32"/>
          <w:szCs w:val="32"/>
        </w:rPr>
        <w:t>弄虚作假，骗取中标的；</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5.</w:t>
      </w:r>
      <w:r w:rsidRPr="008E367F">
        <w:rPr>
          <w:rFonts w:ascii="仿宋_GB2312" w:eastAsia="仿宋_GB2312" w:hAnsi="Arial" w:cs="Arial" w:hint="eastAsia"/>
          <w:kern w:val="0"/>
          <w:sz w:val="32"/>
          <w:szCs w:val="32"/>
        </w:rPr>
        <w:t>其他违反公开、公平、公正和诚实信用原则的行为。</w:t>
      </w:r>
    </w:p>
    <w:p w:rsidR="004D50D0" w:rsidRPr="005352C7" w:rsidRDefault="004D50D0" w:rsidP="003F181A">
      <w:pPr>
        <w:widowControl/>
        <w:spacing w:line="580" w:lineRule="exact"/>
        <w:ind w:rightChars="-27" w:right="-57" w:firstLineChars="196" w:firstLine="630"/>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二、督察电话</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中国大唐集团公司招标采购督察</w:t>
      </w:r>
      <w:r w:rsidRPr="005352C7">
        <w:rPr>
          <w:rFonts w:ascii="仿宋_GB2312" w:eastAsia="仿宋_GB2312" w:hAnsi="Arial" w:cs="Arial" w:hint="eastAsia"/>
          <w:color w:val="0C0C0C"/>
          <w:kern w:val="0"/>
          <w:sz w:val="32"/>
          <w:szCs w:val="32"/>
        </w:rPr>
        <w:t>电话：010-66586738；</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接听时间：</w:t>
      </w:r>
      <w:r>
        <w:rPr>
          <w:rFonts w:ascii="仿宋_GB2312" w:eastAsia="仿宋_GB2312" w:hAnsi="Arial" w:cs="Arial" w:hint="eastAsia"/>
          <w:color w:val="0C0C0C"/>
          <w:kern w:val="0"/>
          <w:sz w:val="32"/>
          <w:szCs w:val="32"/>
        </w:rPr>
        <w:t>每个法定工作日的</w:t>
      </w:r>
      <w:r w:rsidRPr="005352C7">
        <w:rPr>
          <w:rFonts w:ascii="仿宋_GB2312" w:eastAsia="仿宋_GB2312" w:hAnsi="Arial" w:cs="Arial" w:hint="eastAsia"/>
          <w:color w:val="0C0C0C"/>
          <w:kern w:val="0"/>
          <w:sz w:val="32"/>
          <w:szCs w:val="32"/>
        </w:rPr>
        <w:t>上午9:00-11:30，下午13:30-17:00。</w:t>
      </w:r>
    </w:p>
    <w:p w:rsidR="004D50D0" w:rsidRDefault="004D50D0" w:rsidP="003F181A">
      <w:pPr>
        <w:widowControl/>
        <w:spacing w:line="580" w:lineRule="exact"/>
        <w:ind w:rightChars="-27" w:right="-57" w:firstLineChars="200" w:firstLine="643"/>
        <w:rPr>
          <w:rFonts w:ascii="仿宋_GB2312" w:eastAsia="仿宋_GB2312" w:hAnsi="Arial" w:cs="Arial"/>
          <w:b/>
          <w:bCs/>
          <w:color w:val="0C0C0C"/>
          <w:kern w:val="0"/>
          <w:sz w:val="32"/>
          <w:szCs w:val="32"/>
        </w:rPr>
      </w:pPr>
      <w:r>
        <w:rPr>
          <w:rFonts w:ascii="仿宋_GB2312" w:eastAsia="仿宋_GB2312" w:hAnsi="Arial" w:cs="Arial" w:hint="eastAsia"/>
          <w:b/>
          <w:bCs/>
          <w:color w:val="0C0C0C"/>
          <w:kern w:val="0"/>
          <w:sz w:val="32"/>
          <w:szCs w:val="32"/>
        </w:rPr>
        <w:t>三</w:t>
      </w:r>
      <w:r w:rsidRPr="005352C7">
        <w:rPr>
          <w:rFonts w:ascii="仿宋_GB2312" w:eastAsia="仿宋_GB2312" w:hAnsi="Arial" w:cs="Arial" w:hint="eastAsia"/>
          <w:b/>
          <w:bCs/>
          <w:color w:val="0C0C0C"/>
          <w:kern w:val="0"/>
          <w:sz w:val="32"/>
          <w:szCs w:val="32"/>
        </w:rPr>
        <w:t>、处理流程</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电话由</w:t>
      </w:r>
      <w:r>
        <w:rPr>
          <w:rFonts w:ascii="仿宋_GB2312" w:eastAsia="仿宋_GB2312" w:hAnsi="Arial" w:cs="Arial" w:hint="eastAsia"/>
          <w:kern w:val="0"/>
          <w:sz w:val="32"/>
          <w:szCs w:val="32"/>
        </w:rPr>
        <w:t>工作</w:t>
      </w:r>
      <w:r w:rsidRPr="005352C7">
        <w:rPr>
          <w:rFonts w:ascii="仿宋_GB2312" w:eastAsia="仿宋_GB2312" w:hAnsi="Arial" w:cs="Arial" w:hint="eastAsia"/>
          <w:kern w:val="0"/>
          <w:sz w:val="32"/>
          <w:szCs w:val="32"/>
        </w:rPr>
        <w:t>人员负责接听，全程录音</w:t>
      </w:r>
      <w:r>
        <w:rPr>
          <w:rFonts w:ascii="仿宋_GB2312" w:eastAsia="仿宋_GB2312" w:hAnsi="Arial" w:cs="Arial" w:hint="eastAsia"/>
          <w:kern w:val="0"/>
          <w:sz w:val="32"/>
          <w:szCs w:val="32"/>
        </w:rPr>
        <w:t>。电话内容属于受理范围的</w:t>
      </w:r>
      <w:r w:rsidRPr="005352C7">
        <w:rPr>
          <w:rFonts w:ascii="仿宋_GB2312" w:eastAsia="仿宋_GB2312" w:hAnsi="Arial" w:cs="Arial" w:hint="eastAsia"/>
          <w:kern w:val="0"/>
          <w:sz w:val="32"/>
          <w:szCs w:val="32"/>
        </w:rPr>
        <w:t>，投诉人须</w:t>
      </w:r>
      <w:r>
        <w:rPr>
          <w:rFonts w:ascii="仿宋_GB2312" w:eastAsia="仿宋_GB2312" w:hAnsi="Arial" w:cs="Arial" w:hint="eastAsia"/>
          <w:kern w:val="0"/>
          <w:sz w:val="32"/>
          <w:szCs w:val="32"/>
        </w:rPr>
        <w:t>按工作人</w:t>
      </w:r>
      <w:r w:rsidRPr="005352C7">
        <w:rPr>
          <w:rFonts w:ascii="仿宋_GB2312" w:eastAsia="仿宋_GB2312" w:hAnsi="Arial" w:cs="Arial" w:hint="eastAsia"/>
          <w:kern w:val="0"/>
          <w:sz w:val="32"/>
          <w:szCs w:val="32"/>
        </w:rPr>
        <w:t>员</w:t>
      </w:r>
      <w:r>
        <w:rPr>
          <w:rFonts w:ascii="仿宋_GB2312" w:eastAsia="仿宋_GB2312" w:hAnsi="Arial" w:cs="Arial" w:hint="eastAsia"/>
          <w:kern w:val="0"/>
          <w:sz w:val="32"/>
          <w:szCs w:val="32"/>
        </w:rPr>
        <w:t>要求</w:t>
      </w:r>
      <w:r w:rsidRPr="005352C7">
        <w:rPr>
          <w:rFonts w:ascii="仿宋_GB2312" w:eastAsia="仿宋_GB2312" w:hAnsi="Arial" w:cs="Arial" w:hint="eastAsia"/>
          <w:kern w:val="0"/>
          <w:sz w:val="32"/>
          <w:szCs w:val="32"/>
        </w:rPr>
        <w:t>在拨打</w:t>
      </w:r>
      <w:r>
        <w:rPr>
          <w:rFonts w:ascii="仿宋_GB2312" w:eastAsia="仿宋_GB2312" w:hAnsi="Arial" w:cs="Arial" w:hint="eastAsia"/>
          <w:kern w:val="0"/>
          <w:sz w:val="32"/>
          <w:szCs w:val="32"/>
        </w:rPr>
        <w:t>督察</w:t>
      </w:r>
      <w:r w:rsidRPr="005352C7">
        <w:rPr>
          <w:rFonts w:ascii="仿宋_GB2312" w:eastAsia="仿宋_GB2312" w:hAnsi="Arial" w:cs="Arial" w:hint="eastAsia"/>
          <w:kern w:val="0"/>
          <w:sz w:val="32"/>
          <w:szCs w:val="32"/>
        </w:rPr>
        <w:t>电话后</w:t>
      </w:r>
      <w:r>
        <w:rPr>
          <w:rFonts w:ascii="仿宋_GB2312" w:eastAsia="仿宋_GB2312" w:hAnsi="Arial" w:cs="Arial" w:hint="eastAsia"/>
          <w:kern w:val="0"/>
          <w:sz w:val="32"/>
          <w:szCs w:val="32"/>
        </w:rPr>
        <w:t>的</w:t>
      </w:r>
      <w:r w:rsidRPr="005352C7">
        <w:rPr>
          <w:rFonts w:ascii="仿宋_GB2312" w:eastAsia="仿宋_GB2312" w:hAnsi="Arial" w:cs="Arial" w:hint="eastAsia"/>
          <w:kern w:val="0"/>
          <w:sz w:val="32"/>
          <w:szCs w:val="32"/>
        </w:rPr>
        <w:t>三个工作日内提供实名投诉</w:t>
      </w:r>
      <w:r>
        <w:rPr>
          <w:rFonts w:ascii="仿宋_GB2312" w:eastAsia="仿宋_GB2312" w:hAnsi="Arial" w:cs="Arial" w:hint="eastAsia"/>
          <w:kern w:val="0"/>
          <w:sz w:val="32"/>
          <w:szCs w:val="32"/>
        </w:rPr>
        <w:t>书</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的具体要求见附件</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Pr>
          <w:rFonts w:ascii="仿宋_GB2312" w:eastAsia="仿宋_GB2312" w:hAnsi="Arial" w:cs="Arial" w:hint="eastAsia"/>
          <w:kern w:val="0"/>
          <w:sz w:val="32"/>
          <w:szCs w:val="32"/>
        </w:rPr>
        <w:t>投诉书</w:t>
      </w:r>
      <w:r w:rsidRPr="005352C7">
        <w:rPr>
          <w:rFonts w:ascii="仿宋_GB2312" w:eastAsia="仿宋_GB2312" w:hAnsi="Arial" w:cs="Arial" w:hint="eastAsia"/>
          <w:kern w:val="0"/>
          <w:sz w:val="32"/>
          <w:szCs w:val="32"/>
        </w:rPr>
        <w:t>内容</w:t>
      </w:r>
      <w:r>
        <w:rPr>
          <w:rFonts w:ascii="仿宋_GB2312" w:eastAsia="仿宋_GB2312" w:hAnsi="Arial" w:cs="Arial" w:hint="eastAsia"/>
          <w:kern w:val="0"/>
          <w:sz w:val="32"/>
          <w:szCs w:val="32"/>
        </w:rPr>
        <w:t>属于受理范围</w:t>
      </w:r>
      <w:r w:rsidRPr="005352C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且</w:t>
      </w:r>
      <w:r w:rsidRPr="005352C7">
        <w:rPr>
          <w:rFonts w:ascii="仿宋_GB2312" w:eastAsia="仿宋_GB2312" w:hAnsi="Arial" w:cs="Arial" w:hint="eastAsia"/>
          <w:kern w:val="0"/>
          <w:sz w:val="32"/>
          <w:szCs w:val="32"/>
        </w:rPr>
        <w:t>线索清晰、事实清楚的</w:t>
      </w:r>
      <w:r>
        <w:rPr>
          <w:rFonts w:ascii="仿宋_GB2312" w:eastAsia="仿宋_GB2312" w:hAnsi="Arial" w:cs="Arial" w:hint="eastAsia"/>
          <w:kern w:val="0"/>
          <w:sz w:val="32"/>
          <w:szCs w:val="32"/>
        </w:rPr>
        <w:t>，集团公司</w:t>
      </w:r>
      <w:r w:rsidRPr="005352C7">
        <w:rPr>
          <w:rFonts w:ascii="仿宋_GB2312" w:eastAsia="仿宋_GB2312" w:hAnsi="Arial" w:cs="Arial" w:hint="eastAsia"/>
          <w:kern w:val="0"/>
          <w:sz w:val="32"/>
          <w:szCs w:val="32"/>
        </w:rPr>
        <w:t>将</w:t>
      </w:r>
      <w:r>
        <w:rPr>
          <w:rFonts w:ascii="仿宋_GB2312" w:eastAsia="仿宋_GB2312" w:hAnsi="Arial" w:cs="Arial" w:hint="eastAsia"/>
          <w:kern w:val="0"/>
          <w:sz w:val="32"/>
          <w:szCs w:val="32"/>
        </w:rPr>
        <w:t>依据相关规定</w:t>
      </w:r>
      <w:r w:rsidRPr="005352C7">
        <w:rPr>
          <w:rFonts w:ascii="仿宋_GB2312" w:eastAsia="仿宋_GB2312" w:hAnsi="Arial" w:cs="Arial" w:hint="eastAsia"/>
          <w:kern w:val="0"/>
          <w:sz w:val="32"/>
          <w:szCs w:val="32"/>
        </w:rPr>
        <w:t>调查处理</w:t>
      </w:r>
      <w:r>
        <w:rPr>
          <w:rFonts w:ascii="仿宋_GB2312" w:eastAsia="仿宋_GB2312" w:hAnsi="Arial" w:cs="Arial" w:hint="eastAsia"/>
          <w:kern w:val="0"/>
          <w:sz w:val="32"/>
          <w:szCs w:val="32"/>
        </w:rPr>
        <w:t>。</w:t>
      </w:r>
      <w:r w:rsidRPr="005352C7">
        <w:rPr>
          <w:rFonts w:ascii="仿宋_GB2312" w:eastAsia="仿宋_GB2312" w:hAnsi="Arial" w:cs="Arial" w:hint="eastAsia"/>
          <w:kern w:val="0"/>
          <w:sz w:val="32"/>
          <w:szCs w:val="32"/>
        </w:rPr>
        <w:t>不予受理的投诉，由工作人员将不予受理的理由告知投诉人</w:t>
      </w:r>
      <w:r>
        <w:rPr>
          <w:rFonts w:ascii="仿宋_GB2312" w:eastAsia="仿宋_GB2312" w:hAnsi="Arial" w:cs="Arial" w:hint="eastAsia"/>
          <w:kern w:val="0"/>
          <w:sz w:val="32"/>
          <w:szCs w:val="32"/>
        </w:rPr>
        <w:t>。</w:t>
      </w:r>
    </w:p>
    <w:p w:rsidR="004D50D0" w:rsidRDefault="004D50D0" w:rsidP="004D50D0">
      <w:pPr>
        <w:pStyle w:val="a6"/>
        <w:widowControl/>
        <w:spacing w:line="580" w:lineRule="exact"/>
        <w:ind w:rightChars="-27" w:right="-57" w:firstLine="640"/>
        <w:rPr>
          <w:rFonts w:ascii="仿宋_GB2312" w:eastAsia="仿宋_GB2312" w:hAnsi="Arial" w:cs="Arial"/>
          <w:kern w:val="0"/>
          <w:sz w:val="32"/>
          <w:szCs w:val="32"/>
        </w:rPr>
      </w:pPr>
      <w:r w:rsidRPr="005352C7">
        <w:rPr>
          <w:rFonts w:ascii="仿宋_GB2312" w:eastAsia="仿宋_GB2312" w:hAnsi="Arial" w:cs="Arial" w:hint="eastAsia"/>
          <w:kern w:val="0"/>
          <w:sz w:val="32"/>
          <w:szCs w:val="32"/>
        </w:rPr>
        <w:t>投诉处理决定做出前，投诉人要求撤回投诉的，应当以书面形式提出并说明理由。</w:t>
      </w:r>
    </w:p>
    <w:p w:rsidR="004D50D0" w:rsidRPr="005352C7" w:rsidRDefault="004D50D0" w:rsidP="003F181A">
      <w:pPr>
        <w:pStyle w:val="a6"/>
        <w:widowControl/>
        <w:spacing w:line="580" w:lineRule="exact"/>
        <w:ind w:rightChars="-27" w:right="-57" w:firstLine="643"/>
        <w:rPr>
          <w:rFonts w:ascii="仿宋_GB2312" w:eastAsia="仿宋_GB2312" w:hAnsi="Arial" w:cs="Arial"/>
          <w:color w:val="0C0C0C"/>
          <w:kern w:val="0"/>
          <w:sz w:val="32"/>
          <w:szCs w:val="32"/>
        </w:rPr>
      </w:pPr>
      <w:r>
        <w:rPr>
          <w:rFonts w:ascii="仿宋_GB2312" w:eastAsia="仿宋_GB2312" w:hAnsi="Arial" w:cs="Arial" w:hint="eastAsia"/>
          <w:b/>
          <w:bCs/>
          <w:color w:val="0C0C0C"/>
          <w:kern w:val="0"/>
          <w:sz w:val="32"/>
          <w:szCs w:val="32"/>
        </w:rPr>
        <w:t>四</w:t>
      </w:r>
      <w:r w:rsidRPr="005352C7">
        <w:rPr>
          <w:rFonts w:ascii="仿宋_GB2312" w:eastAsia="仿宋_GB2312" w:hAnsi="Arial" w:cs="Arial" w:hint="eastAsia"/>
          <w:b/>
          <w:bCs/>
          <w:color w:val="0C0C0C"/>
          <w:kern w:val="0"/>
          <w:sz w:val="32"/>
          <w:szCs w:val="32"/>
        </w:rPr>
        <w:t>、注意事项</w:t>
      </w:r>
    </w:p>
    <w:p w:rsidR="004D50D0" w:rsidRDefault="004D50D0" w:rsidP="004D50D0">
      <w:pPr>
        <w:widowControl/>
        <w:spacing w:line="580" w:lineRule="exact"/>
        <w:ind w:rightChars="-27" w:right="-57" w:firstLineChars="200" w:firstLine="640"/>
        <w:rPr>
          <w:rFonts w:ascii="仿宋_GB2312" w:eastAsia="仿宋_GB2312" w:hAnsi="Arial" w:cs="Arial"/>
          <w:kern w:val="0"/>
          <w:sz w:val="32"/>
          <w:szCs w:val="32"/>
        </w:rPr>
      </w:pPr>
      <w:r>
        <w:rPr>
          <w:rFonts w:ascii="仿宋_GB2312" w:eastAsia="仿宋_GB2312" w:hAnsi="Arial" w:cs="Arial" w:hint="eastAsia"/>
          <w:color w:val="0C0C0C"/>
          <w:kern w:val="0"/>
          <w:sz w:val="32"/>
          <w:szCs w:val="32"/>
        </w:rPr>
        <w:t>（一）</w:t>
      </w:r>
      <w:r w:rsidRPr="000D1EDD">
        <w:rPr>
          <w:rFonts w:ascii="仿宋_GB2312" w:eastAsia="仿宋_GB2312" w:hAnsi="Arial" w:cs="Arial" w:hint="eastAsia"/>
          <w:kern w:val="0"/>
          <w:sz w:val="32"/>
          <w:szCs w:val="32"/>
        </w:rPr>
        <w:t>对于集团公司已做出处理决定且投诉人没有提出新证据的投诉，以及已由行政主管部门受理（或正在办理）、已进入行政复议、行政诉讼程序的投诉，不在受理范围内。</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kern w:val="0"/>
          <w:sz w:val="32"/>
          <w:szCs w:val="32"/>
        </w:rPr>
        <w:t>（二）</w:t>
      </w:r>
      <w:r>
        <w:rPr>
          <w:rFonts w:ascii="仿宋_GB2312" w:eastAsia="仿宋_GB2312" w:hAnsi="Arial" w:cs="Arial" w:hint="eastAsia"/>
          <w:color w:val="0C0C0C"/>
          <w:kern w:val="0"/>
          <w:sz w:val="32"/>
          <w:szCs w:val="32"/>
        </w:rPr>
        <w:t>不在上述受理范围的</w:t>
      </w:r>
      <w:r w:rsidRPr="000D1EDD">
        <w:rPr>
          <w:rFonts w:ascii="仿宋_GB2312" w:eastAsia="仿宋_GB2312" w:hAnsi="Arial" w:cs="Arial" w:hint="eastAsia"/>
          <w:color w:val="0C0C0C"/>
          <w:kern w:val="0"/>
          <w:sz w:val="32"/>
          <w:szCs w:val="32"/>
        </w:rPr>
        <w:t>招标采购业务</w:t>
      </w:r>
      <w:r>
        <w:rPr>
          <w:rFonts w:ascii="仿宋_GB2312" w:eastAsia="仿宋_GB2312" w:hAnsi="Arial" w:cs="Arial" w:hint="eastAsia"/>
          <w:color w:val="0C0C0C"/>
          <w:kern w:val="0"/>
          <w:sz w:val="32"/>
          <w:szCs w:val="32"/>
        </w:rPr>
        <w:t>咨询、质疑和</w:t>
      </w:r>
      <w:r w:rsidRPr="000D1EDD">
        <w:rPr>
          <w:rFonts w:ascii="仿宋_GB2312" w:eastAsia="仿宋_GB2312" w:hAnsi="Arial" w:cs="Arial" w:hint="eastAsia"/>
          <w:color w:val="0C0C0C"/>
          <w:kern w:val="0"/>
          <w:sz w:val="32"/>
          <w:szCs w:val="32"/>
        </w:rPr>
        <w:t>投诉</w:t>
      </w:r>
      <w:r>
        <w:rPr>
          <w:rFonts w:ascii="仿宋_GB2312" w:eastAsia="仿宋_GB2312" w:hAnsi="Arial" w:cs="Arial" w:hint="eastAsia"/>
          <w:color w:val="0C0C0C"/>
          <w:kern w:val="0"/>
          <w:sz w:val="32"/>
          <w:szCs w:val="32"/>
        </w:rPr>
        <w:t>，请与招标公告公布的招标代理机构项目经理联系，或与招标代理机构投诉处理部门联系（电话：010-68777970，传真：010-68777672，邮箱：tousu@cweme.com）</w:t>
      </w:r>
      <w:r w:rsidRPr="00FB4DDD">
        <w:rPr>
          <w:rFonts w:ascii="仿宋_GB2312" w:eastAsia="仿宋_GB2312" w:hAnsi="Arial" w:cs="Arial" w:hint="eastAsia"/>
          <w:color w:val="0C0C0C"/>
          <w:kern w:val="0"/>
          <w:sz w:val="32"/>
          <w:szCs w:val="32"/>
        </w:rPr>
        <w:t>。</w:t>
      </w:r>
    </w:p>
    <w:p w:rsidR="004D50D0" w:rsidRPr="00FB4DDD"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（三）要求</w:t>
      </w:r>
      <w:r w:rsidRPr="00FB4DDD">
        <w:rPr>
          <w:rFonts w:ascii="仿宋_GB2312" w:eastAsia="仿宋_GB2312" w:hAnsi="Arial" w:cs="Arial" w:hint="eastAsia"/>
          <w:color w:val="0C0C0C"/>
          <w:kern w:val="0"/>
          <w:sz w:val="32"/>
          <w:szCs w:val="32"/>
        </w:rPr>
        <w:t>实名</w:t>
      </w:r>
      <w:r>
        <w:rPr>
          <w:rFonts w:ascii="仿宋_GB2312" w:eastAsia="仿宋_GB2312" w:hAnsi="Arial" w:cs="Arial" w:hint="eastAsia"/>
          <w:color w:val="0C0C0C"/>
          <w:kern w:val="0"/>
          <w:sz w:val="32"/>
          <w:szCs w:val="32"/>
        </w:rPr>
        <w:t>投诉，具体以本通知第三部分“处理流程”要求为准。</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lastRenderedPageBreak/>
        <w:t>（四）</w:t>
      </w:r>
      <w:r w:rsidRPr="005352C7">
        <w:rPr>
          <w:rFonts w:ascii="仿宋_GB2312" w:eastAsia="仿宋_GB2312" w:hAnsi="Arial" w:cs="Arial" w:hint="eastAsia"/>
          <w:color w:val="0C0C0C"/>
          <w:kern w:val="0"/>
          <w:sz w:val="32"/>
          <w:szCs w:val="32"/>
        </w:rPr>
        <w:t>投诉人</w:t>
      </w:r>
      <w:r>
        <w:rPr>
          <w:rFonts w:ascii="仿宋_GB2312" w:eastAsia="仿宋_GB2312" w:hAnsi="Arial" w:cs="Arial" w:hint="eastAsia"/>
          <w:color w:val="0C0C0C"/>
          <w:kern w:val="0"/>
          <w:sz w:val="32"/>
          <w:szCs w:val="32"/>
        </w:rPr>
        <w:t>不得以投诉为名排挤竞争对手，</w:t>
      </w:r>
      <w:r w:rsidRPr="005352C7">
        <w:rPr>
          <w:rFonts w:ascii="仿宋_GB2312" w:eastAsia="仿宋_GB2312" w:hAnsi="Arial" w:cs="Arial" w:hint="eastAsia"/>
          <w:color w:val="0C0C0C"/>
          <w:kern w:val="0"/>
          <w:sz w:val="32"/>
          <w:szCs w:val="32"/>
        </w:rPr>
        <w:t>不得捏造事实</w:t>
      </w:r>
      <w:r w:rsidRPr="005352C7">
        <w:rPr>
          <w:rFonts w:ascii="仿宋_GB2312" w:eastAsia="仿宋_GB2312" w:hAnsi="Verdana" w:cs="宋体" w:hint="eastAsia"/>
          <w:color w:val="000000"/>
          <w:kern w:val="0"/>
          <w:sz w:val="32"/>
          <w:szCs w:val="32"/>
        </w:rPr>
        <w:t>或者提供虚假材料进行虚假、恶意投诉，</w:t>
      </w:r>
      <w:r w:rsidRPr="005352C7">
        <w:rPr>
          <w:rFonts w:ascii="仿宋_GB2312" w:eastAsia="仿宋_GB2312" w:hAnsi="Arial" w:cs="Arial" w:hint="eastAsia"/>
          <w:color w:val="0C0C0C"/>
          <w:kern w:val="0"/>
          <w:sz w:val="32"/>
          <w:szCs w:val="32"/>
        </w:rPr>
        <w:t>阻碍招标采购活动的正常进行。</w:t>
      </w:r>
      <w:r w:rsidRPr="005352C7">
        <w:rPr>
          <w:rFonts w:ascii="仿宋_GB2312" w:eastAsia="仿宋_GB2312" w:hAnsi="Verdana" w:cs="宋体" w:hint="eastAsia"/>
          <w:color w:val="000000"/>
          <w:kern w:val="0"/>
          <w:sz w:val="32"/>
          <w:szCs w:val="32"/>
        </w:rPr>
        <w:t>对于虚假、恶意投诉，</w:t>
      </w:r>
      <w:r w:rsidRPr="005352C7">
        <w:rPr>
          <w:rFonts w:ascii="仿宋_GB2312" w:eastAsia="仿宋_GB2312" w:hAnsi="Arial" w:cs="Arial" w:hint="eastAsia"/>
          <w:color w:val="0C0C0C"/>
          <w:kern w:val="0"/>
          <w:sz w:val="32"/>
          <w:szCs w:val="32"/>
        </w:rPr>
        <w:t>或通过非法途径获取证明材料的，</w:t>
      </w:r>
      <w:r w:rsidRPr="005352C7">
        <w:rPr>
          <w:rFonts w:ascii="仿宋_GB2312" w:eastAsia="仿宋_GB2312" w:hAnsi="Verdana" w:cs="宋体" w:hint="eastAsia"/>
          <w:color w:val="000000"/>
          <w:kern w:val="0"/>
          <w:sz w:val="32"/>
          <w:szCs w:val="32"/>
        </w:rPr>
        <w:t>将</w:t>
      </w:r>
      <w:r w:rsidRPr="005352C7">
        <w:rPr>
          <w:rFonts w:ascii="仿宋_GB2312" w:eastAsia="仿宋_GB2312" w:hAnsi="Arial" w:cs="Arial" w:hint="eastAsia"/>
          <w:color w:val="0C0C0C"/>
          <w:kern w:val="0"/>
          <w:sz w:val="32"/>
          <w:szCs w:val="32"/>
        </w:rPr>
        <w:t>依照有关规定严肃处理。情节严重的，</w:t>
      </w:r>
      <w:r w:rsidRPr="005352C7">
        <w:rPr>
          <w:rFonts w:ascii="仿宋_GB2312" w:eastAsia="仿宋_GB2312" w:hAnsi="Verdana" w:cs="宋体" w:hint="eastAsia"/>
          <w:color w:val="000000"/>
          <w:kern w:val="0"/>
          <w:sz w:val="32"/>
          <w:szCs w:val="32"/>
        </w:rPr>
        <w:t>列入不良行为记录名单，</w:t>
      </w:r>
      <w:r>
        <w:rPr>
          <w:rFonts w:ascii="仿宋_GB2312" w:eastAsia="仿宋_GB2312" w:hAnsi="Verdana" w:cs="宋体" w:hint="eastAsia"/>
          <w:color w:val="000000"/>
          <w:kern w:val="0"/>
          <w:sz w:val="32"/>
          <w:szCs w:val="32"/>
        </w:rPr>
        <w:t>并在一定时期</w:t>
      </w:r>
      <w:r w:rsidRPr="005352C7">
        <w:rPr>
          <w:rFonts w:ascii="仿宋_GB2312" w:eastAsia="仿宋_GB2312" w:hAnsi="Verdana" w:cs="宋体" w:hint="eastAsia"/>
          <w:color w:val="000000"/>
          <w:kern w:val="0"/>
          <w:sz w:val="32"/>
          <w:szCs w:val="32"/>
        </w:rPr>
        <w:t>内</w:t>
      </w:r>
      <w:r>
        <w:rPr>
          <w:rFonts w:ascii="仿宋_GB2312" w:eastAsia="仿宋_GB2312" w:hAnsi="Verdana" w:cs="宋体" w:hint="eastAsia"/>
          <w:color w:val="000000"/>
          <w:kern w:val="0"/>
          <w:sz w:val="32"/>
          <w:szCs w:val="32"/>
        </w:rPr>
        <w:t>在集团公司系统</w:t>
      </w:r>
      <w:r w:rsidRPr="005352C7">
        <w:rPr>
          <w:rFonts w:ascii="仿宋_GB2312" w:eastAsia="仿宋_GB2312" w:hAnsi="Verdana" w:cs="宋体" w:hint="eastAsia"/>
          <w:color w:val="000000"/>
          <w:kern w:val="0"/>
          <w:sz w:val="32"/>
          <w:szCs w:val="32"/>
        </w:rPr>
        <w:t>停止授标。</w:t>
      </w: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r w:rsidRPr="005352C7">
        <w:rPr>
          <w:rFonts w:ascii="仿宋_GB2312" w:eastAsia="仿宋_GB2312" w:hAnsi="Verdana" w:cs="宋体" w:hint="eastAsia"/>
          <w:color w:val="000000"/>
          <w:kern w:val="0"/>
          <w:sz w:val="32"/>
          <w:szCs w:val="32"/>
        </w:rPr>
        <w:t>附件：</w:t>
      </w:r>
      <w:r>
        <w:rPr>
          <w:rFonts w:ascii="仿宋_GB2312" w:eastAsia="仿宋_GB2312" w:hAnsi="Verdana" w:cs="宋体" w:hint="eastAsia"/>
          <w:color w:val="000000"/>
          <w:kern w:val="0"/>
          <w:sz w:val="32"/>
          <w:szCs w:val="32"/>
        </w:rPr>
        <w:t>投诉书</w:t>
      </w:r>
      <w:r w:rsidRPr="005352C7">
        <w:rPr>
          <w:rFonts w:ascii="仿宋_GB2312" w:eastAsia="仿宋_GB2312" w:hAnsi="Verdana" w:cs="宋体" w:hint="eastAsia"/>
          <w:color w:val="000000"/>
          <w:kern w:val="0"/>
          <w:sz w:val="32"/>
          <w:szCs w:val="32"/>
        </w:rPr>
        <w:t>内容要求</w:t>
      </w: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Pr="005352C7" w:rsidRDefault="004D50D0" w:rsidP="004D50D0">
      <w:pPr>
        <w:widowControl/>
        <w:spacing w:line="580" w:lineRule="exact"/>
        <w:ind w:rightChars="-27" w:right="-57" w:firstLine="480"/>
        <w:rPr>
          <w:rFonts w:ascii="仿宋_GB2312" w:eastAsia="仿宋_GB2312" w:hAnsi="Verdana" w:cs="宋体"/>
          <w:color w:val="000000"/>
          <w:kern w:val="0"/>
          <w:sz w:val="32"/>
          <w:szCs w:val="32"/>
        </w:rPr>
      </w:pPr>
    </w:p>
    <w:p w:rsidR="004D50D0" w:rsidRDefault="004D50D0" w:rsidP="004D50D0">
      <w:pPr>
        <w:widowControl/>
        <w:spacing w:line="580" w:lineRule="exact"/>
        <w:ind w:leftChars="228" w:left="4479" w:rightChars="-27" w:right="-57" w:hangingChars="1250" w:hanging="4000"/>
        <w:rPr>
          <w:rFonts w:ascii="仿宋_GB2312" w:eastAsia="仿宋_GB2312" w:hAnsi="Arial" w:cs="Arial"/>
          <w:kern w:val="0"/>
          <w:sz w:val="32"/>
          <w:szCs w:val="32"/>
        </w:rPr>
      </w:pPr>
      <w:r w:rsidRPr="005352C7">
        <w:rPr>
          <w:rFonts w:ascii="仿宋_GB2312" w:eastAsia="仿宋_GB2312" w:hAnsi="Arial" w:cs="Arial" w:hint="eastAsia"/>
          <w:kern w:val="0"/>
          <w:sz w:val="32"/>
          <w:szCs w:val="32"/>
        </w:rPr>
        <w:t xml:space="preserve">　中国大唐集团公司物资管理部（招投标中心）</w:t>
      </w:r>
    </w:p>
    <w:p w:rsidR="004D50D0" w:rsidRDefault="004D50D0" w:rsidP="004D50D0">
      <w:pPr>
        <w:widowControl/>
        <w:spacing w:line="580" w:lineRule="exact"/>
        <w:ind w:leftChars="2128" w:left="4469" w:rightChars="-27" w:right="-57"/>
        <w:rPr>
          <w:rFonts w:ascii="仿宋_GB2312" w:eastAsia="仿宋_GB2312" w:hAnsi="Arial" w:cs="Arial"/>
          <w:kern w:val="0"/>
          <w:sz w:val="32"/>
          <w:szCs w:val="32"/>
        </w:rPr>
      </w:pPr>
      <w:r w:rsidRPr="005352C7">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7</w:t>
      </w:r>
      <w:r w:rsidRPr="005352C7">
        <w:rPr>
          <w:rFonts w:ascii="仿宋_GB2312" w:eastAsia="仿宋_GB2312" w:hAnsi="Arial" w:cs="Arial" w:hint="eastAsia"/>
          <w:kern w:val="0"/>
          <w:sz w:val="32"/>
          <w:szCs w:val="32"/>
        </w:rPr>
        <w:t>年01月</w:t>
      </w:r>
      <w:r>
        <w:rPr>
          <w:rFonts w:ascii="仿宋_GB2312" w:eastAsia="仿宋_GB2312" w:hAnsi="Arial" w:cs="Arial" w:hint="eastAsia"/>
          <w:kern w:val="0"/>
          <w:sz w:val="32"/>
          <w:szCs w:val="32"/>
        </w:rPr>
        <w:t>13</w:t>
      </w:r>
      <w:r w:rsidRPr="005352C7">
        <w:rPr>
          <w:rFonts w:ascii="仿宋_GB2312" w:eastAsia="仿宋_GB2312" w:hAnsi="Arial" w:cs="Arial" w:hint="eastAsia"/>
          <w:kern w:val="0"/>
          <w:sz w:val="32"/>
          <w:szCs w:val="32"/>
        </w:rPr>
        <w:t>日</w:t>
      </w:r>
      <w:r>
        <w:rPr>
          <w:rFonts w:ascii="仿宋_GB2312" w:eastAsia="仿宋_GB2312" w:hAnsi="Arial" w:cs="Arial"/>
          <w:kern w:val="0"/>
          <w:sz w:val="32"/>
          <w:szCs w:val="32"/>
        </w:rPr>
        <w:br w:type="page"/>
      </w:r>
    </w:p>
    <w:p w:rsidR="004D50D0" w:rsidRPr="005352C7" w:rsidRDefault="004D50D0" w:rsidP="004D50D0">
      <w:pPr>
        <w:widowControl/>
        <w:spacing w:line="580" w:lineRule="exact"/>
        <w:ind w:rightChars="-27" w:right="-57"/>
        <w:rPr>
          <w:rFonts w:ascii="仿宋_GB2312" w:eastAsia="仿宋_GB2312" w:hAnsi="Arial" w:cs="Arial"/>
          <w:b/>
          <w:color w:val="0C0C0C"/>
          <w:kern w:val="0"/>
          <w:sz w:val="32"/>
          <w:szCs w:val="32"/>
        </w:rPr>
      </w:pPr>
      <w:r>
        <w:rPr>
          <w:rFonts w:ascii="仿宋_GB2312" w:eastAsia="仿宋_GB2312" w:hAnsi="Arial" w:cs="Arial" w:hint="eastAsia"/>
          <w:b/>
          <w:color w:val="0C0C0C"/>
          <w:kern w:val="0"/>
          <w:sz w:val="32"/>
          <w:szCs w:val="32"/>
        </w:rPr>
        <w:lastRenderedPageBreak/>
        <w:t>附件：投诉书</w:t>
      </w:r>
      <w:r w:rsidRPr="005352C7">
        <w:rPr>
          <w:rFonts w:ascii="仿宋_GB2312" w:eastAsia="仿宋_GB2312" w:hAnsi="Arial" w:cs="Arial" w:hint="eastAsia"/>
          <w:b/>
          <w:color w:val="0C0C0C"/>
          <w:kern w:val="0"/>
          <w:sz w:val="32"/>
          <w:szCs w:val="32"/>
        </w:rPr>
        <w:t>内容要求</w:t>
      </w:r>
    </w:p>
    <w:p w:rsidR="004D50D0" w:rsidRPr="005352C7" w:rsidRDefault="004D50D0" w:rsidP="004D50D0">
      <w:pPr>
        <w:widowControl/>
        <w:spacing w:line="580" w:lineRule="exact"/>
        <w:ind w:rightChars="-27" w:right="-57" w:firstLineChars="250" w:firstLine="800"/>
        <w:rPr>
          <w:rFonts w:ascii="仿宋_GB2312" w:eastAsia="仿宋_GB2312" w:hAnsi="Arial" w:cs="Arial"/>
          <w:color w:val="0C0C0C"/>
          <w:kern w:val="0"/>
          <w:sz w:val="32"/>
          <w:szCs w:val="32"/>
        </w:rPr>
      </w:pPr>
      <w:r>
        <w:rPr>
          <w:rFonts w:ascii="仿宋_GB2312" w:eastAsia="仿宋_GB2312" w:hAnsi="Verdana" w:cs="宋体" w:hint="eastAsia"/>
          <w:color w:val="000000"/>
          <w:kern w:val="0"/>
          <w:sz w:val="32"/>
          <w:szCs w:val="32"/>
        </w:rPr>
        <w:t>投诉人提交的投诉书</w:t>
      </w:r>
      <w:r w:rsidRPr="005352C7">
        <w:rPr>
          <w:rFonts w:ascii="仿宋_GB2312" w:eastAsia="仿宋_GB2312" w:hAnsi="Verdana" w:cs="宋体" w:hint="eastAsia"/>
          <w:color w:val="000000"/>
          <w:kern w:val="0"/>
          <w:sz w:val="32"/>
          <w:szCs w:val="32"/>
        </w:rPr>
        <w:t>应包括下列内容：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（1）投诉人名称、地址、有效联系方式等；</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（2）被投诉人名称；</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（3</w:t>
      </w:r>
      <w:r>
        <w:rPr>
          <w:rFonts w:ascii="仿宋_GB2312" w:eastAsia="仿宋_GB2312" w:hAnsi="Arial" w:cs="Arial" w:hint="eastAsia"/>
          <w:color w:val="0C0C0C"/>
          <w:kern w:val="0"/>
          <w:sz w:val="32"/>
          <w:szCs w:val="32"/>
        </w:rPr>
        <w:t>）投诉事项的基本情况</w:t>
      </w:r>
      <w:r w:rsidRPr="005352C7">
        <w:rPr>
          <w:rFonts w:ascii="仿宋_GB2312" w:eastAsia="仿宋_GB2312" w:hAnsi="Arial" w:cs="Arial" w:hint="eastAsia"/>
          <w:color w:val="0C0C0C"/>
          <w:kern w:val="0"/>
          <w:sz w:val="32"/>
          <w:szCs w:val="32"/>
        </w:rPr>
        <w:t>；</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（4）相关请求及主张；</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（5）有效线索和相关证明材料；</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（6）署名。投诉人为法人的，应当由法定代表人签字加盖公章，并提供工商营业执照复印件；其他组织或个人投诉的，投诉书须由其主要负责人或者投诉人本人签字，并附有效身份证明复印件；</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（7）提起投诉日期；</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（8）</w:t>
      </w:r>
      <w:r>
        <w:rPr>
          <w:rFonts w:ascii="仿宋_GB2312" w:eastAsia="仿宋_GB2312" w:hAnsi="Arial" w:cs="Arial" w:hint="eastAsia"/>
          <w:color w:val="0C0C0C"/>
          <w:kern w:val="0"/>
          <w:sz w:val="32"/>
          <w:szCs w:val="32"/>
        </w:rPr>
        <w:t>之前的质疑和质疑答复情况及相关材料；</w:t>
      </w:r>
    </w:p>
    <w:p w:rsidR="004D50D0"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sidRPr="005352C7">
        <w:rPr>
          <w:rFonts w:ascii="仿宋_GB2312" w:eastAsia="仿宋_GB2312" w:hAnsi="Arial" w:cs="Arial" w:hint="eastAsia"/>
          <w:color w:val="0C0C0C"/>
          <w:kern w:val="0"/>
          <w:sz w:val="32"/>
          <w:szCs w:val="32"/>
        </w:rPr>
        <w:t>（9）投诉人可以直接投诉，也可以委托代理人代理投诉事务。代理人办理投诉事务时，应将授权委托书连同投诉</w:t>
      </w:r>
      <w:r>
        <w:rPr>
          <w:rFonts w:ascii="仿宋_GB2312" w:eastAsia="仿宋_GB2312" w:hAnsi="Arial" w:cs="Arial" w:hint="eastAsia"/>
          <w:color w:val="0C0C0C"/>
          <w:kern w:val="0"/>
          <w:sz w:val="32"/>
          <w:szCs w:val="32"/>
        </w:rPr>
        <w:t>书一并提交，授权委托书应当明确委托代理的权限和事项；</w:t>
      </w:r>
    </w:p>
    <w:p w:rsidR="004D50D0" w:rsidRPr="005352C7" w:rsidRDefault="004D50D0" w:rsidP="004D50D0">
      <w:pPr>
        <w:widowControl/>
        <w:spacing w:line="580" w:lineRule="exact"/>
        <w:ind w:rightChars="-27" w:right="-57" w:firstLineChars="200" w:firstLine="640"/>
        <w:rPr>
          <w:rFonts w:ascii="仿宋_GB2312" w:eastAsia="仿宋_GB2312" w:hAnsi="Arial" w:cs="Arial"/>
          <w:color w:val="0C0C0C"/>
          <w:kern w:val="0"/>
          <w:sz w:val="32"/>
          <w:szCs w:val="32"/>
        </w:rPr>
      </w:pPr>
      <w:r>
        <w:rPr>
          <w:rFonts w:ascii="仿宋_GB2312" w:eastAsia="仿宋_GB2312" w:hAnsi="Arial" w:cs="Arial" w:hint="eastAsia"/>
          <w:color w:val="0C0C0C"/>
          <w:kern w:val="0"/>
          <w:sz w:val="32"/>
          <w:szCs w:val="32"/>
        </w:rPr>
        <w:t>（10）外文投诉书应当同时提供中文译本，解释材料以中文译本为准。</w:t>
      </w:r>
    </w:p>
    <w:p w:rsidR="001B0BB3" w:rsidRPr="004D50D0" w:rsidRDefault="001B0BB3" w:rsidP="004D50D0">
      <w:pPr>
        <w:ind w:firstLineChars="3300" w:firstLine="6930"/>
      </w:pPr>
    </w:p>
    <w:sectPr w:rsidR="001B0BB3" w:rsidRPr="004D50D0" w:rsidSect="006225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8C" w:rsidRDefault="00E90E8C" w:rsidP="00CB00D8">
      <w:r>
        <w:separator/>
      </w:r>
    </w:p>
  </w:endnote>
  <w:endnote w:type="continuationSeparator" w:id="0">
    <w:p w:rsidR="00E90E8C" w:rsidRDefault="00E90E8C" w:rsidP="00C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8C" w:rsidRDefault="00E90E8C" w:rsidP="00CB00D8">
      <w:r>
        <w:separator/>
      </w:r>
    </w:p>
  </w:footnote>
  <w:footnote w:type="continuationSeparator" w:id="0">
    <w:p w:rsidR="00E90E8C" w:rsidRDefault="00E90E8C" w:rsidP="00CB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0D06AA"/>
    <w:multiLevelType w:val="singleLevel"/>
    <w:tmpl w:val="EB0D06AA"/>
    <w:lvl w:ilvl="0">
      <w:start w:val="3"/>
      <w:numFmt w:val="decimal"/>
      <w:lvlText w:val="%1."/>
      <w:lvlJc w:val="left"/>
      <w:pPr>
        <w:tabs>
          <w:tab w:val="num" w:pos="312"/>
        </w:tabs>
      </w:pPr>
    </w:lvl>
  </w:abstractNum>
  <w:abstractNum w:abstractNumId="1">
    <w:nsid w:val="014A27DA"/>
    <w:multiLevelType w:val="hybridMultilevel"/>
    <w:tmpl w:val="1D76972C"/>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nsid w:val="2C2D6409"/>
    <w:multiLevelType w:val="hybridMultilevel"/>
    <w:tmpl w:val="6BC4B922"/>
    <w:lvl w:ilvl="0" w:tplc="AD8C71C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6A73797"/>
    <w:multiLevelType w:val="multilevel"/>
    <w:tmpl w:val="46A73797"/>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8EF3F2C"/>
    <w:multiLevelType w:val="hybridMultilevel"/>
    <w:tmpl w:val="75969706"/>
    <w:lvl w:ilvl="0" w:tplc="3B8E3D28">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525D0F95"/>
    <w:multiLevelType w:val="hybridMultilevel"/>
    <w:tmpl w:val="415CF97E"/>
    <w:lvl w:ilvl="0" w:tplc="820A6000">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4693"/>
    <w:rsid w:val="0000270E"/>
    <w:rsid w:val="00002B5B"/>
    <w:rsid w:val="00007CAD"/>
    <w:rsid w:val="00013305"/>
    <w:rsid w:val="000149A9"/>
    <w:rsid w:val="00014BD0"/>
    <w:rsid w:val="00016AA0"/>
    <w:rsid w:val="0002265A"/>
    <w:rsid w:val="000277FC"/>
    <w:rsid w:val="00030388"/>
    <w:rsid w:val="000318FC"/>
    <w:rsid w:val="00033160"/>
    <w:rsid w:val="000338D3"/>
    <w:rsid w:val="00045BB5"/>
    <w:rsid w:val="00046295"/>
    <w:rsid w:val="00052D3A"/>
    <w:rsid w:val="000615BE"/>
    <w:rsid w:val="00061CC7"/>
    <w:rsid w:val="00071EA7"/>
    <w:rsid w:val="0007585B"/>
    <w:rsid w:val="00076647"/>
    <w:rsid w:val="00076711"/>
    <w:rsid w:val="000822DD"/>
    <w:rsid w:val="00086AC1"/>
    <w:rsid w:val="00093654"/>
    <w:rsid w:val="000939B7"/>
    <w:rsid w:val="00094C78"/>
    <w:rsid w:val="00097E59"/>
    <w:rsid w:val="000A1118"/>
    <w:rsid w:val="000A12BB"/>
    <w:rsid w:val="000A349B"/>
    <w:rsid w:val="000A3E98"/>
    <w:rsid w:val="000D2D49"/>
    <w:rsid w:val="000D2F83"/>
    <w:rsid w:val="000E00F8"/>
    <w:rsid w:val="000F102B"/>
    <w:rsid w:val="000F3D9D"/>
    <w:rsid w:val="001054BA"/>
    <w:rsid w:val="00105F81"/>
    <w:rsid w:val="00113D36"/>
    <w:rsid w:val="00120C58"/>
    <w:rsid w:val="00120F63"/>
    <w:rsid w:val="00125766"/>
    <w:rsid w:val="00125DD5"/>
    <w:rsid w:val="00132DA8"/>
    <w:rsid w:val="001332CF"/>
    <w:rsid w:val="00142BEC"/>
    <w:rsid w:val="00143890"/>
    <w:rsid w:val="00150F0C"/>
    <w:rsid w:val="001519AA"/>
    <w:rsid w:val="00154C97"/>
    <w:rsid w:val="001567B4"/>
    <w:rsid w:val="00156AFD"/>
    <w:rsid w:val="00165B8F"/>
    <w:rsid w:val="001661C4"/>
    <w:rsid w:val="00170EC5"/>
    <w:rsid w:val="001720E0"/>
    <w:rsid w:val="001769C8"/>
    <w:rsid w:val="001770D7"/>
    <w:rsid w:val="00177682"/>
    <w:rsid w:val="00185A28"/>
    <w:rsid w:val="00193B87"/>
    <w:rsid w:val="001A0FA7"/>
    <w:rsid w:val="001A14ED"/>
    <w:rsid w:val="001A3865"/>
    <w:rsid w:val="001A48B6"/>
    <w:rsid w:val="001A6DA0"/>
    <w:rsid w:val="001B0BB3"/>
    <w:rsid w:val="001B7410"/>
    <w:rsid w:val="001C0D4C"/>
    <w:rsid w:val="001C3C90"/>
    <w:rsid w:val="001C79BF"/>
    <w:rsid w:val="001D1794"/>
    <w:rsid w:val="001E4BC8"/>
    <w:rsid w:val="001F2A91"/>
    <w:rsid w:val="001F579F"/>
    <w:rsid w:val="00200D28"/>
    <w:rsid w:val="0020300B"/>
    <w:rsid w:val="002101FE"/>
    <w:rsid w:val="002117B9"/>
    <w:rsid w:val="00220A2F"/>
    <w:rsid w:val="002226F6"/>
    <w:rsid w:val="0023385B"/>
    <w:rsid w:val="002362A3"/>
    <w:rsid w:val="00237B56"/>
    <w:rsid w:val="00237BEC"/>
    <w:rsid w:val="0024132E"/>
    <w:rsid w:val="00246FF3"/>
    <w:rsid w:val="00250D58"/>
    <w:rsid w:val="00250EFC"/>
    <w:rsid w:val="002526BE"/>
    <w:rsid w:val="0025664A"/>
    <w:rsid w:val="00256E30"/>
    <w:rsid w:val="0026037A"/>
    <w:rsid w:val="002658B7"/>
    <w:rsid w:val="00271387"/>
    <w:rsid w:val="00280429"/>
    <w:rsid w:val="00280B0F"/>
    <w:rsid w:val="0028440C"/>
    <w:rsid w:val="00284F2D"/>
    <w:rsid w:val="0028652F"/>
    <w:rsid w:val="00286DF2"/>
    <w:rsid w:val="0029043A"/>
    <w:rsid w:val="00297012"/>
    <w:rsid w:val="002A0F93"/>
    <w:rsid w:val="002A2249"/>
    <w:rsid w:val="002A4ACD"/>
    <w:rsid w:val="002A6ABE"/>
    <w:rsid w:val="002B288C"/>
    <w:rsid w:val="002C109D"/>
    <w:rsid w:val="002C3304"/>
    <w:rsid w:val="002C5E03"/>
    <w:rsid w:val="002C60F1"/>
    <w:rsid w:val="002C770D"/>
    <w:rsid w:val="002E1BA0"/>
    <w:rsid w:val="002E68EF"/>
    <w:rsid w:val="002F1842"/>
    <w:rsid w:val="002F1BE1"/>
    <w:rsid w:val="002F40C1"/>
    <w:rsid w:val="00323E41"/>
    <w:rsid w:val="003247E9"/>
    <w:rsid w:val="00332176"/>
    <w:rsid w:val="00332745"/>
    <w:rsid w:val="003424E0"/>
    <w:rsid w:val="0034315D"/>
    <w:rsid w:val="0034684E"/>
    <w:rsid w:val="00350C27"/>
    <w:rsid w:val="00361892"/>
    <w:rsid w:val="00363B95"/>
    <w:rsid w:val="00364AB8"/>
    <w:rsid w:val="0037794A"/>
    <w:rsid w:val="00377D15"/>
    <w:rsid w:val="00380E4E"/>
    <w:rsid w:val="00381D46"/>
    <w:rsid w:val="003846E3"/>
    <w:rsid w:val="00384B5B"/>
    <w:rsid w:val="003A2C7B"/>
    <w:rsid w:val="003B10B4"/>
    <w:rsid w:val="003B3189"/>
    <w:rsid w:val="003B4F07"/>
    <w:rsid w:val="003C053E"/>
    <w:rsid w:val="003C0D68"/>
    <w:rsid w:val="003C4AB6"/>
    <w:rsid w:val="003D1CA2"/>
    <w:rsid w:val="003D4116"/>
    <w:rsid w:val="003D531D"/>
    <w:rsid w:val="003E3394"/>
    <w:rsid w:val="003F181A"/>
    <w:rsid w:val="003F2771"/>
    <w:rsid w:val="003F78CE"/>
    <w:rsid w:val="00401487"/>
    <w:rsid w:val="00402163"/>
    <w:rsid w:val="00403578"/>
    <w:rsid w:val="004056D8"/>
    <w:rsid w:val="0041041F"/>
    <w:rsid w:val="00414506"/>
    <w:rsid w:val="0042035A"/>
    <w:rsid w:val="004213DF"/>
    <w:rsid w:val="00421B2E"/>
    <w:rsid w:val="00423A0F"/>
    <w:rsid w:val="00426309"/>
    <w:rsid w:val="00430471"/>
    <w:rsid w:val="004353D5"/>
    <w:rsid w:val="0043541A"/>
    <w:rsid w:val="004374DC"/>
    <w:rsid w:val="004411C4"/>
    <w:rsid w:val="00450D92"/>
    <w:rsid w:val="004518EA"/>
    <w:rsid w:val="00451FF9"/>
    <w:rsid w:val="00453FE8"/>
    <w:rsid w:val="004552A4"/>
    <w:rsid w:val="004560BA"/>
    <w:rsid w:val="00460253"/>
    <w:rsid w:val="00460BBD"/>
    <w:rsid w:val="00464E65"/>
    <w:rsid w:val="004670DC"/>
    <w:rsid w:val="00467452"/>
    <w:rsid w:val="00474BD4"/>
    <w:rsid w:val="00480E77"/>
    <w:rsid w:val="004821D4"/>
    <w:rsid w:val="0049046C"/>
    <w:rsid w:val="004A2332"/>
    <w:rsid w:val="004A25FA"/>
    <w:rsid w:val="004A2A46"/>
    <w:rsid w:val="004A6EEC"/>
    <w:rsid w:val="004B19F4"/>
    <w:rsid w:val="004C3609"/>
    <w:rsid w:val="004C38D5"/>
    <w:rsid w:val="004D0F56"/>
    <w:rsid w:val="004D352E"/>
    <w:rsid w:val="004D50D0"/>
    <w:rsid w:val="004E17EE"/>
    <w:rsid w:val="004E1EF8"/>
    <w:rsid w:val="004E3180"/>
    <w:rsid w:val="004E55D6"/>
    <w:rsid w:val="004F087C"/>
    <w:rsid w:val="004F3C68"/>
    <w:rsid w:val="004F688B"/>
    <w:rsid w:val="004F79AC"/>
    <w:rsid w:val="00505936"/>
    <w:rsid w:val="00514B8D"/>
    <w:rsid w:val="00515C47"/>
    <w:rsid w:val="00523DDC"/>
    <w:rsid w:val="00533A37"/>
    <w:rsid w:val="0054107B"/>
    <w:rsid w:val="005450BF"/>
    <w:rsid w:val="00557954"/>
    <w:rsid w:val="00563A5B"/>
    <w:rsid w:val="0057107B"/>
    <w:rsid w:val="00574200"/>
    <w:rsid w:val="0057466D"/>
    <w:rsid w:val="00574C43"/>
    <w:rsid w:val="00577BE6"/>
    <w:rsid w:val="005814CA"/>
    <w:rsid w:val="00582103"/>
    <w:rsid w:val="00583797"/>
    <w:rsid w:val="00587C32"/>
    <w:rsid w:val="0059495B"/>
    <w:rsid w:val="005A1C82"/>
    <w:rsid w:val="005A6444"/>
    <w:rsid w:val="005B0932"/>
    <w:rsid w:val="005B0EB3"/>
    <w:rsid w:val="005B4601"/>
    <w:rsid w:val="005C16E8"/>
    <w:rsid w:val="005C232A"/>
    <w:rsid w:val="005C2B80"/>
    <w:rsid w:val="005C4E34"/>
    <w:rsid w:val="005D2C35"/>
    <w:rsid w:val="005D492B"/>
    <w:rsid w:val="005D4C7E"/>
    <w:rsid w:val="00601D8B"/>
    <w:rsid w:val="006075E4"/>
    <w:rsid w:val="00613E98"/>
    <w:rsid w:val="00613F65"/>
    <w:rsid w:val="00615DA6"/>
    <w:rsid w:val="0061686A"/>
    <w:rsid w:val="00621738"/>
    <w:rsid w:val="00623317"/>
    <w:rsid w:val="00624CDD"/>
    <w:rsid w:val="00630C57"/>
    <w:rsid w:val="006358D1"/>
    <w:rsid w:val="006423EC"/>
    <w:rsid w:val="0064571B"/>
    <w:rsid w:val="006502DE"/>
    <w:rsid w:val="006575DA"/>
    <w:rsid w:val="00662E31"/>
    <w:rsid w:val="006639A0"/>
    <w:rsid w:val="006639E6"/>
    <w:rsid w:val="006654AE"/>
    <w:rsid w:val="006731CB"/>
    <w:rsid w:val="00673794"/>
    <w:rsid w:val="00674C00"/>
    <w:rsid w:val="00685CB2"/>
    <w:rsid w:val="00687D60"/>
    <w:rsid w:val="00694AED"/>
    <w:rsid w:val="00694DCA"/>
    <w:rsid w:val="006973D9"/>
    <w:rsid w:val="00697D2C"/>
    <w:rsid w:val="006A343E"/>
    <w:rsid w:val="006B1B36"/>
    <w:rsid w:val="006B3F03"/>
    <w:rsid w:val="006C42A0"/>
    <w:rsid w:val="006C7429"/>
    <w:rsid w:val="006D37CD"/>
    <w:rsid w:val="006D3B4C"/>
    <w:rsid w:val="006D47B0"/>
    <w:rsid w:val="006D5FBB"/>
    <w:rsid w:val="006D7FBA"/>
    <w:rsid w:val="006E4979"/>
    <w:rsid w:val="006E7757"/>
    <w:rsid w:val="006F132F"/>
    <w:rsid w:val="006F1B7A"/>
    <w:rsid w:val="006F3BA1"/>
    <w:rsid w:val="00703068"/>
    <w:rsid w:val="00705AC2"/>
    <w:rsid w:val="00706367"/>
    <w:rsid w:val="00712871"/>
    <w:rsid w:val="0071677B"/>
    <w:rsid w:val="007208CA"/>
    <w:rsid w:val="007267DA"/>
    <w:rsid w:val="0073002D"/>
    <w:rsid w:val="007318C0"/>
    <w:rsid w:val="0074498A"/>
    <w:rsid w:val="00746ADA"/>
    <w:rsid w:val="00760D21"/>
    <w:rsid w:val="00761D8A"/>
    <w:rsid w:val="0076457D"/>
    <w:rsid w:val="00764981"/>
    <w:rsid w:val="00772591"/>
    <w:rsid w:val="0077367E"/>
    <w:rsid w:val="00776F88"/>
    <w:rsid w:val="00777465"/>
    <w:rsid w:val="00777ED4"/>
    <w:rsid w:val="00781E75"/>
    <w:rsid w:val="00783955"/>
    <w:rsid w:val="00783A1B"/>
    <w:rsid w:val="007863AB"/>
    <w:rsid w:val="00786605"/>
    <w:rsid w:val="00787F53"/>
    <w:rsid w:val="00792ACA"/>
    <w:rsid w:val="0079454C"/>
    <w:rsid w:val="007A04CE"/>
    <w:rsid w:val="007A1554"/>
    <w:rsid w:val="007B0595"/>
    <w:rsid w:val="007C0F3A"/>
    <w:rsid w:val="007C1658"/>
    <w:rsid w:val="007C4A88"/>
    <w:rsid w:val="007E023E"/>
    <w:rsid w:val="007E1E4A"/>
    <w:rsid w:val="007E2EE7"/>
    <w:rsid w:val="007E44C8"/>
    <w:rsid w:val="007F0973"/>
    <w:rsid w:val="007F4C45"/>
    <w:rsid w:val="00802DB4"/>
    <w:rsid w:val="00804671"/>
    <w:rsid w:val="00815470"/>
    <w:rsid w:val="00822D2F"/>
    <w:rsid w:val="00824A94"/>
    <w:rsid w:val="00825AD3"/>
    <w:rsid w:val="00830149"/>
    <w:rsid w:val="008329F8"/>
    <w:rsid w:val="00837A26"/>
    <w:rsid w:val="00837B26"/>
    <w:rsid w:val="0084393B"/>
    <w:rsid w:val="00846773"/>
    <w:rsid w:val="00855B18"/>
    <w:rsid w:val="0087026E"/>
    <w:rsid w:val="00874143"/>
    <w:rsid w:val="00874674"/>
    <w:rsid w:val="00880A9B"/>
    <w:rsid w:val="00881DE3"/>
    <w:rsid w:val="00884693"/>
    <w:rsid w:val="00891047"/>
    <w:rsid w:val="00891B83"/>
    <w:rsid w:val="00893B87"/>
    <w:rsid w:val="00894A75"/>
    <w:rsid w:val="00894B8B"/>
    <w:rsid w:val="008A07E5"/>
    <w:rsid w:val="008A0D46"/>
    <w:rsid w:val="008A64CD"/>
    <w:rsid w:val="008A69E7"/>
    <w:rsid w:val="008A6B1B"/>
    <w:rsid w:val="008B2ABA"/>
    <w:rsid w:val="008B4662"/>
    <w:rsid w:val="008B60AF"/>
    <w:rsid w:val="008B76D6"/>
    <w:rsid w:val="008C429F"/>
    <w:rsid w:val="008D09A0"/>
    <w:rsid w:val="008D0CA5"/>
    <w:rsid w:val="008D0F0B"/>
    <w:rsid w:val="008E0DF1"/>
    <w:rsid w:val="008F69C8"/>
    <w:rsid w:val="008F76C2"/>
    <w:rsid w:val="0090737F"/>
    <w:rsid w:val="00912E10"/>
    <w:rsid w:val="00916CA7"/>
    <w:rsid w:val="00916E7E"/>
    <w:rsid w:val="009244EF"/>
    <w:rsid w:val="00930D64"/>
    <w:rsid w:val="00930DF9"/>
    <w:rsid w:val="00933DC8"/>
    <w:rsid w:val="00935AE5"/>
    <w:rsid w:val="0095041C"/>
    <w:rsid w:val="00956BCC"/>
    <w:rsid w:val="009613A0"/>
    <w:rsid w:val="00962C58"/>
    <w:rsid w:val="009632A3"/>
    <w:rsid w:val="00963AEA"/>
    <w:rsid w:val="00967324"/>
    <w:rsid w:val="0096775F"/>
    <w:rsid w:val="00967C1A"/>
    <w:rsid w:val="00970516"/>
    <w:rsid w:val="00971159"/>
    <w:rsid w:val="009720B8"/>
    <w:rsid w:val="00973898"/>
    <w:rsid w:val="00973F5C"/>
    <w:rsid w:val="0097545D"/>
    <w:rsid w:val="009757F6"/>
    <w:rsid w:val="00977698"/>
    <w:rsid w:val="00980494"/>
    <w:rsid w:val="00982272"/>
    <w:rsid w:val="00983DD1"/>
    <w:rsid w:val="009858E9"/>
    <w:rsid w:val="00985D60"/>
    <w:rsid w:val="00995EA9"/>
    <w:rsid w:val="009A0257"/>
    <w:rsid w:val="009A68DD"/>
    <w:rsid w:val="009B1B3C"/>
    <w:rsid w:val="009B2F9B"/>
    <w:rsid w:val="009B38F5"/>
    <w:rsid w:val="009B4E84"/>
    <w:rsid w:val="009B64C8"/>
    <w:rsid w:val="009B6C6F"/>
    <w:rsid w:val="009B7599"/>
    <w:rsid w:val="009D108C"/>
    <w:rsid w:val="009D1B6C"/>
    <w:rsid w:val="009D23B0"/>
    <w:rsid w:val="009E2B4F"/>
    <w:rsid w:val="009F2D77"/>
    <w:rsid w:val="009F4755"/>
    <w:rsid w:val="009F68EC"/>
    <w:rsid w:val="009F7D14"/>
    <w:rsid w:val="00A01A10"/>
    <w:rsid w:val="00A05BD7"/>
    <w:rsid w:val="00A16572"/>
    <w:rsid w:val="00A2064B"/>
    <w:rsid w:val="00A272FC"/>
    <w:rsid w:val="00A32CD5"/>
    <w:rsid w:val="00A36722"/>
    <w:rsid w:val="00A36E66"/>
    <w:rsid w:val="00A37186"/>
    <w:rsid w:val="00A40B2F"/>
    <w:rsid w:val="00A4318C"/>
    <w:rsid w:val="00A440F9"/>
    <w:rsid w:val="00A4418E"/>
    <w:rsid w:val="00A44741"/>
    <w:rsid w:val="00A447C8"/>
    <w:rsid w:val="00A45849"/>
    <w:rsid w:val="00A4611D"/>
    <w:rsid w:val="00A50BDE"/>
    <w:rsid w:val="00A51E44"/>
    <w:rsid w:val="00A554ED"/>
    <w:rsid w:val="00A636AF"/>
    <w:rsid w:val="00A65FB0"/>
    <w:rsid w:val="00A6644D"/>
    <w:rsid w:val="00A6658A"/>
    <w:rsid w:val="00A7018B"/>
    <w:rsid w:val="00A7072F"/>
    <w:rsid w:val="00A7181F"/>
    <w:rsid w:val="00A76648"/>
    <w:rsid w:val="00A80C33"/>
    <w:rsid w:val="00A812E9"/>
    <w:rsid w:val="00A83CB7"/>
    <w:rsid w:val="00A852EF"/>
    <w:rsid w:val="00A92162"/>
    <w:rsid w:val="00A97274"/>
    <w:rsid w:val="00AA04EF"/>
    <w:rsid w:val="00AA2A63"/>
    <w:rsid w:val="00AA36C4"/>
    <w:rsid w:val="00AB5FC4"/>
    <w:rsid w:val="00AC5F96"/>
    <w:rsid w:val="00AD5A43"/>
    <w:rsid w:val="00AE073F"/>
    <w:rsid w:val="00AE3615"/>
    <w:rsid w:val="00AE4A0B"/>
    <w:rsid w:val="00AE623C"/>
    <w:rsid w:val="00AF0D7C"/>
    <w:rsid w:val="00AF1A70"/>
    <w:rsid w:val="00AF25C5"/>
    <w:rsid w:val="00AF3063"/>
    <w:rsid w:val="00AF7ACB"/>
    <w:rsid w:val="00B009EC"/>
    <w:rsid w:val="00B01795"/>
    <w:rsid w:val="00B0499B"/>
    <w:rsid w:val="00B138EC"/>
    <w:rsid w:val="00B160E7"/>
    <w:rsid w:val="00B17A83"/>
    <w:rsid w:val="00B308AD"/>
    <w:rsid w:val="00B36B90"/>
    <w:rsid w:val="00B370FB"/>
    <w:rsid w:val="00B427F3"/>
    <w:rsid w:val="00B43199"/>
    <w:rsid w:val="00B44E7A"/>
    <w:rsid w:val="00B454DD"/>
    <w:rsid w:val="00B52BC7"/>
    <w:rsid w:val="00B53882"/>
    <w:rsid w:val="00B54887"/>
    <w:rsid w:val="00B56C01"/>
    <w:rsid w:val="00B60AED"/>
    <w:rsid w:val="00B60D9F"/>
    <w:rsid w:val="00B645EC"/>
    <w:rsid w:val="00B71194"/>
    <w:rsid w:val="00B75072"/>
    <w:rsid w:val="00B75AFB"/>
    <w:rsid w:val="00B76F94"/>
    <w:rsid w:val="00B822AF"/>
    <w:rsid w:val="00B90C4C"/>
    <w:rsid w:val="00B914A7"/>
    <w:rsid w:val="00B936D4"/>
    <w:rsid w:val="00B9614D"/>
    <w:rsid w:val="00BA0DD5"/>
    <w:rsid w:val="00BA195E"/>
    <w:rsid w:val="00BA1B85"/>
    <w:rsid w:val="00BA6D1D"/>
    <w:rsid w:val="00BA6E17"/>
    <w:rsid w:val="00BB1B4E"/>
    <w:rsid w:val="00BB3DCF"/>
    <w:rsid w:val="00BB459B"/>
    <w:rsid w:val="00BB5EAE"/>
    <w:rsid w:val="00BC1B28"/>
    <w:rsid w:val="00BC575C"/>
    <w:rsid w:val="00BC599D"/>
    <w:rsid w:val="00BD1F0E"/>
    <w:rsid w:val="00BD2552"/>
    <w:rsid w:val="00BD4DEE"/>
    <w:rsid w:val="00BD5045"/>
    <w:rsid w:val="00BD71BB"/>
    <w:rsid w:val="00BD7492"/>
    <w:rsid w:val="00BE3BA0"/>
    <w:rsid w:val="00BF276D"/>
    <w:rsid w:val="00BF6226"/>
    <w:rsid w:val="00C014A7"/>
    <w:rsid w:val="00C014FF"/>
    <w:rsid w:val="00C02679"/>
    <w:rsid w:val="00C04AF9"/>
    <w:rsid w:val="00C05785"/>
    <w:rsid w:val="00C06632"/>
    <w:rsid w:val="00C06BFD"/>
    <w:rsid w:val="00C06F67"/>
    <w:rsid w:val="00C07CCA"/>
    <w:rsid w:val="00C1025B"/>
    <w:rsid w:val="00C11A60"/>
    <w:rsid w:val="00C21A8A"/>
    <w:rsid w:val="00C22A3B"/>
    <w:rsid w:val="00C3034E"/>
    <w:rsid w:val="00C37263"/>
    <w:rsid w:val="00C37C4A"/>
    <w:rsid w:val="00C413DB"/>
    <w:rsid w:val="00C44CE8"/>
    <w:rsid w:val="00C46B43"/>
    <w:rsid w:val="00C5246E"/>
    <w:rsid w:val="00C525EA"/>
    <w:rsid w:val="00C569C5"/>
    <w:rsid w:val="00C60426"/>
    <w:rsid w:val="00C629DB"/>
    <w:rsid w:val="00C671C0"/>
    <w:rsid w:val="00C6782F"/>
    <w:rsid w:val="00C73078"/>
    <w:rsid w:val="00C7689D"/>
    <w:rsid w:val="00C77872"/>
    <w:rsid w:val="00C829E6"/>
    <w:rsid w:val="00C900C2"/>
    <w:rsid w:val="00C917D3"/>
    <w:rsid w:val="00C92EAF"/>
    <w:rsid w:val="00C92F6B"/>
    <w:rsid w:val="00C976E7"/>
    <w:rsid w:val="00CA5368"/>
    <w:rsid w:val="00CA7601"/>
    <w:rsid w:val="00CB00D8"/>
    <w:rsid w:val="00CB085E"/>
    <w:rsid w:val="00CB1815"/>
    <w:rsid w:val="00CB7997"/>
    <w:rsid w:val="00CC0B6E"/>
    <w:rsid w:val="00CC2E80"/>
    <w:rsid w:val="00CD0E31"/>
    <w:rsid w:val="00CD2D66"/>
    <w:rsid w:val="00CE0911"/>
    <w:rsid w:val="00CE2828"/>
    <w:rsid w:val="00CF022B"/>
    <w:rsid w:val="00CF69AC"/>
    <w:rsid w:val="00D0032C"/>
    <w:rsid w:val="00D05EAB"/>
    <w:rsid w:val="00D06C0B"/>
    <w:rsid w:val="00D15DE1"/>
    <w:rsid w:val="00D174F5"/>
    <w:rsid w:val="00D26B42"/>
    <w:rsid w:val="00D31183"/>
    <w:rsid w:val="00D31C3F"/>
    <w:rsid w:val="00D361AA"/>
    <w:rsid w:val="00D36EC4"/>
    <w:rsid w:val="00D4496F"/>
    <w:rsid w:val="00D46C43"/>
    <w:rsid w:val="00D4724A"/>
    <w:rsid w:val="00D5222B"/>
    <w:rsid w:val="00D61CBE"/>
    <w:rsid w:val="00D61E83"/>
    <w:rsid w:val="00D67842"/>
    <w:rsid w:val="00D739AE"/>
    <w:rsid w:val="00D76910"/>
    <w:rsid w:val="00D80E30"/>
    <w:rsid w:val="00D84FC6"/>
    <w:rsid w:val="00D854BA"/>
    <w:rsid w:val="00D86BF4"/>
    <w:rsid w:val="00D877BB"/>
    <w:rsid w:val="00D91FFB"/>
    <w:rsid w:val="00D948FB"/>
    <w:rsid w:val="00D9774D"/>
    <w:rsid w:val="00DA70B3"/>
    <w:rsid w:val="00DA7A71"/>
    <w:rsid w:val="00DB3BF0"/>
    <w:rsid w:val="00DB6DC8"/>
    <w:rsid w:val="00DC1594"/>
    <w:rsid w:val="00DC30DA"/>
    <w:rsid w:val="00DC3A43"/>
    <w:rsid w:val="00DC4559"/>
    <w:rsid w:val="00DC72A6"/>
    <w:rsid w:val="00DD5D55"/>
    <w:rsid w:val="00DE670C"/>
    <w:rsid w:val="00DF16B0"/>
    <w:rsid w:val="00DF221D"/>
    <w:rsid w:val="00DF453C"/>
    <w:rsid w:val="00DF4DEB"/>
    <w:rsid w:val="00DF7C86"/>
    <w:rsid w:val="00E00538"/>
    <w:rsid w:val="00E00EF8"/>
    <w:rsid w:val="00E10356"/>
    <w:rsid w:val="00E15F92"/>
    <w:rsid w:val="00E20708"/>
    <w:rsid w:val="00E210A1"/>
    <w:rsid w:val="00E24FCF"/>
    <w:rsid w:val="00E3091E"/>
    <w:rsid w:val="00E30C34"/>
    <w:rsid w:val="00E32C2E"/>
    <w:rsid w:val="00E370DB"/>
    <w:rsid w:val="00E41258"/>
    <w:rsid w:val="00E45135"/>
    <w:rsid w:val="00E5213E"/>
    <w:rsid w:val="00E52467"/>
    <w:rsid w:val="00E5395A"/>
    <w:rsid w:val="00E53D7C"/>
    <w:rsid w:val="00E5507B"/>
    <w:rsid w:val="00E56673"/>
    <w:rsid w:val="00E6568F"/>
    <w:rsid w:val="00E65FA7"/>
    <w:rsid w:val="00E66A52"/>
    <w:rsid w:val="00E676F0"/>
    <w:rsid w:val="00E740E2"/>
    <w:rsid w:val="00E806F7"/>
    <w:rsid w:val="00E846D5"/>
    <w:rsid w:val="00E867C2"/>
    <w:rsid w:val="00E90E8C"/>
    <w:rsid w:val="00E970E3"/>
    <w:rsid w:val="00EA42D3"/>
    <w:rsid w:val="00EA6670"/>
    <w:rsid w:val="00EB02A0"/>
    <w:rsid w:val="00EB639E"/>
    <w:rsid w:val="00EB661C"/>
    <w:rsid w:val="00EB6DC0"/>
    <w:rsid w:val="00EC2161"/>
    <w:rsid w:val="00EC3A47"/>
    <w:rsid w:val="00EC3D51"/>
    <w:rsid w:val="00ED031A"/>
    <w:rsid w:val="00ED1D1F"/>
    <w:rsid w:val="00ED22A6"/>
    <w:rsid w:val="00ED2C51"/>
    <w:rsid w:val="00EE6CCA"/>
    <w:rsid w:val="00EF4A4A"/>
    <w:rsid w:val="00F02E58"/>
    <w:rsid w:val="00F03FFF"/>
    <w:rsid w:val="00F04BD7"/>
    <w:rsid w:val="00F1470B"/>
    <w:rsid w:val="00F1722F"/>
    <w:rsid w:val="00F3336D"/>
    <w:rsid w:val="00F349F3"/>
    <w:rsid w:val="00F353E9"/>
    <w:rsid w:val="00F362BE"/>
    <w:rsid w:val="00F37508"/>
    <w:rsid w:val="00F41F2C"/>
    <w:rsid w:val="00F43CFE"/>
    <w:rsid w:val="00F45D86"/>
    <w:rsid w:val="00F61DD6"/>
    <w:rsid w:val="00F63CC0"/>
    <w:rsid w:val="00F6640D"/>
    <w:rsid w:val="00F6667E"/>
    <w:rsid w:val="00F72A26"/>
    <w:rsid w:val="00F739F1"/>
    <w:rsid w:val="00F7798E"/>
    <w:rsid w:val="00F80D13"/>
    <w:rsid w:val="00F830BF"/>
    <w:rsid w:val="00F830F1"/>
    <w:rsid w:val="00F86A79"/>
    <w:rsid w:val="00F86AB7"/>
    <w:rsid w:val="00F945E5"/>
    <w:rsid w:val="00F95DF1"/>
    <w:rsid w:val="00F95F8B"/>
    <w:rsid w:val="00F9637E"/>
    <w:rsid w:val="00FA4AE9"/>
    <w:rsid w:val="00FA65EA"/>
    <w:rsid w:val="00FB537A"/>
    <w:rsid w:val="00FC4781"/>
    <w:rsid w:val="00FC4BCE"/>
    <w:rsid w:val="00FC5155"/>
    <w:rsid w:val="00FD1106"/>
    <w:rsid w:val="00FD6486"/>
    <w:rsid w:val="00FD69B1"/>
    <w:rsid w:val="00FE61E0"/>
    <w:rsid w:val="00FF07BB"/>
    <w:rsid w:val="00FF1B0C"/>
    <w:rsid w:val="00FF4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0A42D-096D-447A-BF1D-5D5282D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0D8"/>
    <w:rPr>
      <w:sz w:val="18"/>
      <w:szCs w:val="18"/>
    </w:rPr>
  </w:style>
  <w:style w:type="paragraph" w:styleId="a4">
    <w:name w:val="footer"/>
    <w:basedOn w:val="a"/>
    <w:link w:val="Char0"/>
    <w:uiPriority w:val="99"/>
    <w:unhideWhenUsed/>
    <w:rsid w:val="00CB00D8"/>
    <w:pPr>
      <w:tabs>
        <w:tab w:val="center" w:pos="4153"/>
        <w:tab w:val="right" w:pos="8306"/>
      </w:tabs>
      <w:snapToGrid w:val="0"/>
      <w:jc w:val="left"/>
    </w:pPr>
    <w:rPr>
      <w:sz w:val="18"/>
      <w:szCs w:val="18"/>
    </w:rPr>
  </w:style>
  <w:style w:type="character" w:customStyle="1" w:styleId="Char0">
    <w:name w:val="页脚 Char"/>
    <w:basedOn w:val="a0"/>
    <w:link w:val="a4"/>
    <w:uiPriority w:val="99"/>
    <w:rsid w:val="00CB00D8"/>
    <w:rPr>
      <w:sz w:val="18"/>
      <w:szCs w:val="18"/>
    </w:rPr>
  </w:style>
  <w:style w:type="character" w:styleId="a5">
    <w:name w:val="Hyperlink"/>
    <w:basedOn w:val="a0"/>
    <w:uiPriority w:val="99"/>
    <w:unhideWhenUsed/>
    <w:rsid w:val="00E846D5"/>
    <w:rPr>
      <w:color w:val="0563C1" w:themeColor="hyperlink"/>
      <w:u w:val="single"/>
    </w:rPr>
  </w:style>
  <w:style w:type="paragraph" w:styleId="a6">
    <w:name w:val="List Paragraph"/>
    <w:basedOn w:val="a"/>
    <w:uiPriority w:val="34"/>
    <w:qFormat/>
    <w:rsid w:val="001B0BB3"/>
    <w:pPr>
      <w:ind w:firstLineChars="200" w:firstLine="420"/>
    </w:pPr>
  </w:style>
  <w:style w:type="paragraph" w:styleId="a7">
    <w:name w:val="Document Map"/>
    <w:basedOn w:val="a"/>
    <w:link w:val="Char1"/>
    <w:uiPriority w:val="99"/>
    <w:semiHidden/>
    <w:unhideWhenUsed/>
    <w:rsid w:val="00A440F9"/>
    <w:rPr>
      <w:rFonts w:ascii="宋体"/>
      <w:sz w:val="18"/>
      <w:szCs w:val="18"/>
    </w:rPr>
  </w:style>
  <w:style w:type="character" w:customStyle="1" w:styleId="Char1">
    <w:name w:val="文档结构图 Char"/>
    <w:basedOn w:val="a0"/>
    <w:link w:val="a7"/>
    <w:uiPriority w:val="99"/>
    <w:semiHidden/>
    <w:rsid w:val="00A440F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524">
      <w:bodyDiv w:val="1"/>
      <w:marLeft w:val="0"/>
      <w:marRight w:val="0"/>
      <w:marTop w:val="0"/>
      <w:marBottom w:val="0"/>
      <w:divBdr>
        <w:top w:val="none" w:sz="0" w:space="0" w:color="auto"/>
        <w:left w:val="none" w:sz="0" w:space="0" w:color="auto"/>
        <w:bottom w:val="none" w:sz="0" w:space="0" w:color="auto"/>
        <w:right w:val="none" w:sz="0" w:space="0" w:color="auto"/>
      </w:divBdr>
    </w:div>
    <w:div w:id="312367527">
      <w:bodyDiv w:val="1"/>
      <w:marLeft w:val="0"/>
      <w:marRight w:val="0"/>
      <w:marTop w:val="0"/>
      <w:marBottom w:val="0"/>
      <w:divBdr>
        <w:top w:val="none" w:sz="0" w:space="0" w:color="auto"/>
        <w:left w:val="none" w:sz="0" w:space="0" w:color="auto"/>
        <w:bottom w:val="none" w:sz="0" w:space="0" w:color="auto"/>
        <w:right w:val="none" w:sz="0" w:space="0" w:color="auto"/>
      </w:divBdr>
    </w:div>
    <w:div w:id="351497985">
      <w:bodyDiv w:val="1"/>
      <w:marLeft w:val="0"/>
      <w:marRight w:val="0"/>
      <w:marTop w:val="0"/>
      <w:marBottom w:val="0"/>
      <w:divBdr>
        <w:top w:val="none" w:sz="0" w:space="0" w:color="auto"/>
        <w:left w:val="none" w:sz="0" w:space="0" w:color="auto"/>
        <w:bottom w:val="none" w:sz="0" w:space="0" w:color="auto"/>
        <w:right w:val="none" w:sz="0" w:space="0" w:color="auto"/>
      </w:divBdr>
    </w:div>
    <w:div w:id="775176191">
      <w:bodyDiv w:val="1"/>
      <w:marLeft w:val="0"/>
      <w:marRight w:val="0"/>
      <w:marTop w:val="0"/>
      <w:marBottom w:val="0"/>
      <w:divBdr>
        <w:top w:val="none" w:sz="0" w:space="0" w:color="auto"/>
        <w:left w:val="none" w:sz="0" w:space="0" w:color="auto"/>
        <w:bottom w:val="none" w:sz="0" w:space="0" w:color="auto"/>
        <w:right w:val="none" w:sz="0" w:space="0" w:color="auto"/>
      </w:divBdr>
    </w:div>
    <w:div w:id="971642523">
      <w:bodyDiv w:val="1"/>
      <w:marLeft w:val="0"/>
      <w:marRight w:val="0"/>
      <w:marTop w:val="0"/>
      <w:marBottom w:val="0"/>
      <w:divBdr>
        <w:top w:val="none" w:sz="0" w:space="0" w:color="auto"/>
        <w:left w:val="none" w:sz="0" w:space="0" w:color="auto"/>
        <w:bottom w:val="none" w:sz="0" w:space="0" w:color="auto"/>
        <w:right w:val="none" w:sz="0" w:space="0" w:color="auto"/>
      </w:divBdr>
    </w:div>
    <w:div w:id="1348870542">
      <w:bodyDiv w:val="1"/>
      <w:marLeft w:val="0"/>
      <w:marRight w:val="0"/>
      <w:marTop w:val="0"/>
      <w:marBottom w:val="0"/>
      <w:divBdr>
        <w:top w:val="none" w:sz="0" w:space="0" w:color="auto"/>
        <w:left w:val="none" w:sz="0" w:space="0" w:color="auto"/>
        <w:bottom w:val="none" w:sz="0" w:space="0" w:color="auto"/>
        <w:right w:val="none" w:sz="0" w:space="0" w:color="auto"/>
      </w:divBdr>
    </w:div>
    <w:div w:id="1637376662">
      <w:bodyDiv w:val="1"/>
      <w:marLeft w:val="0"/>
      <w:marRight w:val="0"/>
      <w:marTop w:val="0"/>
      <w:marBottom w:val="0"/>
      <w:divBdr>
        <w:top w:val="none" w:sz="0" w:space="0" w:color="auto"/>
        <w:left w:val="none" w:sz="0" w:space="0" w:color="auto"/>
        <w:bottom w:val="none" w:sz="0" w:space="0" w:color="auto"/>
        <w:right w:val="none" w:sz="0" w:space="0" w:color="auto"/>
      </w:divBdr>
    </w:div>
    <w:div w:id="1728991054">
      <w:bodyDiv w:val="1"/>
      <w:marLeft w:val="0"/>
      <w:marRight w:val="0"/>
      <w:marTop w:val="0"/>
      <w:marBottom w:val="0"/>
      <w:divBdr>
        <w:top w:val="none" w:sz="0" w:space="0" w:color="auto"/>
        <w:left w:val="none" w:sz="0" w:space="0" w:color="auto"/>
        <w:bottom w:val="none" w:sz="0" w:space="0" w:color="auto"/>
        <w:right w:val="none" w:sz="0" w:space="0" w:color="auto"/>
      </w:divBdr>
    </w:div>
    <w:div w:id="18707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颜斌</dc:creator>
  <cp:lastModifiedBy>YBL</cp:lastModifiedBy>
  <cp:revision>13</cp:revision>
  <dcterms:created xsi:type="dcterms:W3CDTF">2017-08-04T07:21:00Z</dcterms:created>
  <dcterms:modified xsi:type="dcterms:W3CDTF">2018-01-29T08:36:00Z</dcterms:modified>
</cp:coreProperties>
</file>