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0" w:lineRule="atLeast"/>
        <w:ind w:firstLine="161" w:firstLineChars="50"/>
        <w:jc w:val="center"/>
        <w:rPr>
          <w:rFonts w:ascii="宋体" w:hAnsi="宋体" w:cs="宋体"/>
          <w:b/>
          <w:kern w:val="0"/>
          <w:sz w:val="32"/>
          <w:szCs w:val="30"/>
        </w:rPr>
      </w:pPr>
    </w:p>
    <w:p>
      <w:pPr>
        <w:widowControl/>
        <w:shd w:val="clear" w:color="auto" w:fill="FFFFFF"/>
        <w:spacing w:line="80" w:lineRule="atLeast"/>
        <w:ind w:firstLine="161" w:firstLineChars="50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</w:rPr>
        <w:t>中建二局</w:t>
      </w:r>
      <w:r>
        <w:rPr>
          <w:rFonts w:hint="eastAsia" w:ascii="宋体" w:hAnsi="宋体" w:cs="宋体"/>
          <w:b/>
          <w:kern w:val="0"/>
          <w:sz w:val="32"/>
          <w:szCs w:val="30"/>
          <w:lang w:eastAsia="zh-CN"/>
        </w:rPr>
        <w:t>华北</w:t>
      </w:r>
      <w:r>
        <w:rPr>
          <w:rFonts w:hint="eastAsia" w:ascii="宋体" w:hAnsi="宋体" w:cs="宋体"/>
          <w:b/>
          <w:kern w:val="0"/>
          <w:sz w:val="32"/>
          <w:szCs w:val="30"/>
        </w:rPr>
        <w:t>公司</w:t>
      </w: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融创观唐宸院项目</w:t>
      </w:r>
      <w:r>
        <w:rPr>
          <w:rFonts w:hint="eastAsia" w:ascii="宋体" w:hAnsi="宋体" w:cs="宋体"/>
          <w:b/>
          <w:kern w:val="0"/>
          <w:sz w:val="32"/>
          <w:szCs w:val="30"/>
          <w:lang w:eastAsia="zh-CN"/>
        </w:rPr>
        <w:t>电线电缆</w:t>
      </w:r>
      <w:r>
        <w:rPr>
          <w:rFonts w:hint="eastAsia" w:ascii="宋体" w:hAnsi="宋体" w:cs="宋体"/>
          <w:b/>
          <w:kern w:val="0"/>
          <w:sz w:val="32"/>
          <w:szCs w:val="30"/>
        </w:rPr>
        <w:t>招标公告</w:t>
      </w:r>
    </w:p>
    <w:p>
      <w:pPr>
        <w:widowControl/>
        <w:shd w:val="clear" w:color="auto" w:fill="FFFFFF"/>
        <w:spacing w:line="8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为满足中建二局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华北</w:t>
      </w:r>
      <w:r>
        <w:rPr>
          <w:rFonts w:hint="eastAsia" w:ascii="宋体" w:hAnsi="宋体" w:cs="宋体"/>
          <w:kern w:val="0"/>
          <w:sz w:val="28"/>
          <w:szCs w:val="28"/>
        </w:rPr>
        <w:t>公司融创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观唐宸院</w:t>
      </w:r>
      <w:r>
        <w:rPr>
          <w:rFonts w:hint="eastAsia" w:ascii="宋体" w:hAnsi="宋体" w:cs="宋体"/>
          <w:kern w:val="0"/>
          <w:sz w:val="28"/>
          <w:szCs w:val="28"/>
        </w:rPr>
        <w:t>在施项目生产需要，现就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电线电缆</w:t>
      </w:r>
      <w:r>
        <w:rPr>
          <w:rFonts w:hint="eastAsia" w:ascii="宋体" w:hAnsi="宋体" w:cs="宋体"/>
          <w:kern w:val="0"/>
          <w:sz w:val="28"/>
          <w:szCs w:val="28"/>
        </w:rPr>
        <w:t>采购进行公开招标，诚邀合格的投标人参与报名，具体要求如下：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80" w:lineRule="atLeast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1、招标组织：中建二局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华北</w:t>
      </w:r>
      <w:r>
        <w:rPr>
          <w:rFonts w:hint="eastAsia" w:ascii="宋体" w:hAnsi="宋体" w:cs="宋体"/>
          <w:kern w:val="0"/>
          <w:sz w:val="28"/>
          <w:szCs w:val="28"/>
        </w:rPr>
        <w:t>公司融创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观唐宸院项目</w:t>
      </w:r>
    </w:p>
    <w:p>
      <w:pPr>
        <w:widowControl/>
        <w:shd w:val="clear" w:color="auto" w:fill="FFFFFF"/>
        <w:spacing w:line="80" w:lineRule="atLeas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2、招标范围：中建二局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华北</w:t>
      </w:r>
      <w:r>
        <w:rPr>
          <w:rFonts w:hint="eastAsia" w:ascii="宋体" w:hAnsi="宋体" w:cs="宋体"/>
          <w:kern w:val="0"/>
          <w:sz w:val="28"/>
          <w:szCs w:val="28"/>
        </w:rPr>
        <w:t>公司融创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观唐宸院</w:t>
      </w:r>
    </w:p>
    <w:p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3、招标内容：详见招标文件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992"/>
          <w:tab w:val="clear" w:pos="2694"/>
        </w:tabs>
        <w:spacing w:before="163" w:after="163"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二、投标人资格要求</w:t>
      </w:r>
    </w:p>
    <w:p>
      <w:pPr>
        <w:spacing w:before="156" w:beforeLines="50" w:after="156" w:afterLines="50" w:line="80" w:lineRule="atLeast"/>
        <w:outlineLvl w:val="2"/>
        <w:rPr>
          <w:rFonts w:ascii="宋体" w:hAnsi="宋体" w:cs="宋体"/>
          <w:bCs/>
          <w:sz w:val="28"/>
          <w:szCs w:val="28"/>
        </w:rPr>
      </w:pPr>
      <w:bookmarkStart w:id="0" w:name="_Toc403051837"/>
      <w:bookmarkStart w:id="1" w:name="_Toc396288067"/>
      <w:bookmarkStart w:id="2" w:name="_Toc396294859"/>
      <w:bookmarkStart w:id="3" w:name="_Toc407185215"/>
      <w:r>
        <w:rPr>
          <w:rFonts w:hint="eastAsia" w:ascii="宋体" w:hAnsi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cs="宋体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>
      <w:pPr>
        <w:spacing w:before="120" w:after="120" w:line="80" w:lineRule="atLeast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5" w:name="_Toc403051838"/>
      <w:bookmarkStart w:id="6" w:name="_Toc396288068"/>
      <w:bookmarkStart w:id="7" w:name="_Toc396294860"/>
      <w:bookmarkStart w:id="8" w:name="_Toc407185217"/>
      <w:r>
        <w:rPr>
          <w:rFonts w:hint="eastAsia" w:ascii="宋体" w:hAnsi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>
      <w:pPr>
        <w:spacing w:before="120" w:after="120" w:line="80" w:lineRule="atLeast"/>
        <w:outlineLvl w:val="2"/>
        <w:rPr>
          <w:rFonts w:ascii="宋体" w:hAnsi="宋体" w:cs="宋体"/>
          <w:bCs/>
          <w:color w:val="FF0000"/>
          <w:kern w:val="0"/>
          <w:sz w:val="28"/>
          <w:szCs w:val="28"/>
        </w:rPr>
      </w:pPr>
      <w:bookmarkStart w:id="9" w:name="_Toc403051839"/>
      <w:bookmarkStart w:id="10" w:name="_Toc407185218"/>
      <w:bookmarkStart w:id="11" w:name="_Toc396288069"/>
      <w:bookmarkStart w:id="12" w:name="_Toc396294861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13" w:name="_Toc403051840"/>
      <w:bookmarkStart w:id="14" w:name="_Toc396288070"/>
      <w:bookmarkStart w:id="15" w:name="_Toc407185219"/>
      <w:bookmarkStart w:id="16" w:name="_Toc396294862"/>
      <w:r>
        <w:rPr>
          <w:rFonts w:hint="eastAsia" w:ascii="宋体" w:hAnsi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spacing w:before="120" w:after="120" w:line="80" w:lineRule="atLeast"/>
        <w:ind w:left="992" w:hanging="992"/>
        <w:outlineLvl w:val="2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6、满足以上要求且经</w:t>
      </w:r>
      <w:r>
        <w:rPr>
          <w:rFonts w:hint="eastAsia" w:ascii="宋体" w:hAnsi="宋体" w:cs="宋体"/>
          <w:kern w:val="0"/>
          <w:sz w:val="28"/>
          <w:szCs w:val="28"/>
        </w:rPr>
        <w:t>融创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融创观塘宸院项目</w:t>
      </w:r>
      <w:r>
        <w:rPr>
          <w:rFonts w:hint="eastAsia" w:ascii="宋体" w:hAnsi="宋体" w:cs="宋体"/>
          <w:bCs/>
          <w:sz w:val="28"/>
          <w:szCs w:val="28"/>
        </w:rPr>
        <w:t>采购招标评标专家小组审批通过的分供方。</w:t>
      </w:r>
    </w:p>
    <w:p>
      <w:pPr>
        <w:spacing w:before="120" w:after="120" w:line="80" w:lineRule="atLeast"/>
        <w:ind w:left="992" w:hanging="992"/>
        <w:outlineLvl w:val="2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7、在中建二局2019年度合格分供方名录内。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截止2019年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时</w:t>
      </w:r>
      <w:r>
        <w:rPr>
          <w:rFonts w:hint="eastAsia" w:ascii="宋体" w:hAnsi="宋体" w:cs="宋体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《法定代表人身份证明》(具体详见附表1)；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③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《法定代表人授权委托书》(具体详见附表1)；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④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⑤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⑥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以上所有资料须提供加盖公章扫描件，请各投标单位务必认真填写并按要求提供相应的证明资料，投标人应保证本表所填内容真实有效，如与事实有出入，则取消报名资格或视为无效投标。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招标人将告知投标人是否通过资格预审，对通过资格预审的投标人发布招标文件，时间另行通知。                      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任智敏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联系电话：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13335391917</w:t>
      </w:r>
      <w:bookmarkStart w:id="17" w:name="_GoBack"/>
      <w:bookmarkEnd w:id="17"/>
    </w:p>
    <w:p>
      <w:pPr>
        <w:widowControl/>
        <w:shd w:val="clear" w:color="auto" w:fill="FFFFFF"/>
        <w:spacing w:line="80" w:lineRule="atLeast"/>
        <w:ind w:left="1401" w:leftChars="267" w:hanging="840" w:hangingChars="30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陕西省西安市未央区凤城四路与渭滨路交叉口观唐宸院项目。</w:t>
      </w:r>
    </w:p>
    <w:p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2019年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E"/>
    <w:rsid w:val="00023790"/>
    <w:rsid w:val="00024AEC"/>
    <w:rsid w:val="00053235"/>
    <w:rsid w:val="000862EA"/>
    <w:rsid w:val="000B2B52"/>
    <w:rsid w:val="000B7595"/>
    <w:rsid w:val="000C4A15"/>
    <w:rsid w:val="000E0891"/>
    <w:rsid w:val="00112665"/>
    <w:rsid w:val="00121181"/>
    <w:rsid w:val="00121AD1"/>
    <w:rsid w:val="0014051F"/>
    <w:rsid w:val="0015472D"/>
    <w:rsid w:val="00160100"/>
    <w:rsid w:val="00161E46"/>
    <w:rsid w:val="00163C97"/>
    <w:rsid w:val="001800F6"/>
    <w:rsid w:val="00197545"/>
    <w:rsid w:val="001A7B1B"/>
    <w:rsid w:val="001B05ED"/>
    <w:rsid w:val="001C287E"/>
    <w:rsid w:val="001E7771"/>
    <w:rsid w:val="001F7627"/>
    <w:rsid w:val="00216792"/>
    <w:rsid w:val="00230051"/>
    <w:rsid w:val="0023217C"/>
    <w:rsid w:val="00237589"/>
    <w:rsid w:val="00286769"/>
    <w:rsid w:val="002C2548"/>
    <w:rsid w:val="002C31B9"/>
    <w:rsid w:val="00300ABD"/>
    <w:rsid w:val="0030595B"/>
    <w:rsid w:val="003258B8"/>
    <w:rsid w:val="0034237E"/>
    <w:rsid w:val="00351B87"/>
    <w:rsid w:val="00356379"/>
    <w:rsid w:val="00370C50"/>
    <w:rsid w:val="00377A38"/>
    <w:rsid w:val="003C596F"/>
    <w:rsid w:val="004121F6"/>
    <w:rsid w:val="00430BAE"/>
    <w:rsid w:val="00434105"/>
    <w:rsid w:val="004567DB"/>
    <w:rsid w:val="00461739"/>
    <w:rsid w:val="0046184F"/>
    <w:rsid w:val="0047356E"/>
    <w:rsid w:val="00476AF6"/>
    <w:rsid w:val="004933DF"/>
    <w:rsid w:val="004C09A2"/>
    <w:rsid w:val="004F3FEA"/>
    <w:rsid w:val="005061D7"/>
    <w:rsid w:val="005069E4"/>
    <w:rsid w:val="00507814"/>
    <w:rsid w:val="00520554"/>
    <w:rsid w:val="00527BCF"/>
    <w:rsid w:val="0053021F"/>
    <w:rsid w:val="00530418"/>
    <w:rsid w:val="00562653"/>
    <w:rsid w:val="005A5B60"/>
    <w:rsid w:val="005B19CD"/>
    <w:rsid w:val="005D6DAC"/>
    <w:rsid w:val="005F163D"/>
    <w:rsid w:val="0060573A"/>
    <w:rsid w:val="00607806"/>
    <w:rsid w:val="0063363D"/>
    <w:rsid w:val="00644104"/>
    <w:rsid w:val="00644AD7"/>
    <w:rsid w:val="00650651"/>
    <w:rsid w:val="00676288"/>
    <w:rsid w:val="006C05A5"/>
    <w:rsid w:val="006C608B"/>
    <w:rsid w:val="006E48A5"/>
    <w:rsid w:val="00701682"/>
    <w:rsid w:val="0070736F"/>
    <w:rsid w:val="00715BEC"/>
    <w:rsid w:val="00732887"/>
    <w:rsid w:val="00742730"/>
    <w:rsid w:val="00764D5F"/>
    <w:rsid w:val="007650C7"/>
    <w:rsid w:val="00787661"/>
    <w:rsid w:val="007C2786"/>
    <w:rsid w:val="007C36DE"/>
    <w:rsid w:val="007C4282"/>
    <w:rsid w:val="00807AA8"/>
    <w:rsid w:val="00816EC1"/>
    <w:rsid w:val="00831C07"/>
    <w:rsid w:val="00872BCC"/>
    <w:rsid w:val="00881894"/>
    <w:rsid w:val="008858A3"/>
    <w:rsid w:val="008B4F75"/>
    <w:rsid w:val="008B6E7B"/>
    <w:rsid w:val="008C5D31"/>
    <w:rsid w:val="008E0FC9"/>
    <w:rsid w:val="008F03BA"/>
    <w:rsid w:val="009322BE"/>
    <w:rsid w:val="00937147"/>
    <w:rsid w:val="00946038"/>
    <w:rsid w:val="0094763E"/>
    <w:rsid w:val="00953FD8"/>
    <w:rsid w:val="009553CF"/>
    <w:rsid w:val="009A2E95"/>
    <w:rsid w:val="009B2373"/>
    <w:rsid w:val="009C6A42"/>
    <w:rsid w:val="009E35B1"/>
    <w:rsid w:val="009F2369"/>
    <w:rsid w:val="009F6859"/>
    <w:rsid w:val="00A0053D"/>
    <w:rsid w:val="00A07190"/>
    <w:rsid w:val="00A11DF6"/>
    <w:rsid w:val="00A17687"/>
    <w:rsid w:val="00A35538"/>
    <w:rsid w:val="00AB5192"/>
    <w:rsid w:val="00AF6B30"/>
    <w:rsid w:val="00B10D6C"/>
    <w:rsid w:val="00B2046B"/>
    <w:rsid w:val="00B51859"/>
    <w:rsid w:val="00B64518"/>
    <w:rsid w:val="00B771E3"/>
    <w:rsid w:val="00B83B4A"/>
    <w:rsid w:val="00BB79B0"/>
    <w:rsid w:val="00BE236F"/>
    <w:rsid w:val="00C1613F"/>
    <w:rsid w:val="00C1729F"/>
    <w:rsid w:val="00C214AE"/>
    <w:rsid w:val="00C40BBC"/>
    <w:rsid w:val="00C44BC0"/>
    <w:rsid w:val="00C761C1"/>
    <w:rsid w:val="00C91106"/>
    <w:rsid w:val="00CD2FE1"/>
    <w:rsid w:val="00D216C9"/>
    <w:rsid w:val="00D31148"/>
    <w:rsid w:val="00D53B20"/>
    <w:rsid w:val="00DB427B"/>
    <w:rsid w:val="00DC4146"/>
    <w:rsid w:val="00DD598B"/>
    <w:rsid w:val="00DE2A11"/>
    <w:rsid w:val="00DF0557"/>
    <w:rsid w:val="00E0685B"/>
    <w:rsid w:val="00E30572"/>
    <w:rsid w:val="00E3172C"/>
    <w:rsid w:val="00E36BE9"/>
    <w:rsid w:val="00EC0D0A"/>
    <w:rsid w:val="00EC12E6"/>
    <w:rsid w:val="00EC6AF6"/>
    <w:rsid w:val="00F042DF"/>
    <w:rsid w:val="00F52CC8"/>
    <w:rsid w:val="00F87DBA"/>
    <w:rsid w:val="00FA7BF6"/>
    <w:rsid w:val="00FE1751"/>
    <w:rsid w:val="00FE67D0"/>
    <w:rsid w:val="00FE6AD4"/>
    <w:rsid w:val="025C116B"/>
    <w:rsid w:val="02E03E71"/>
    <w:rsid w:val="04762AE0"/>
    <w:rsid w:val="05BE40FB"/>
    <w:rsid w:val="08961326"/>
    <w:rsid w:val="0B5730A8"/>
    <w:rsid w:val="0BE72997"/>
    <w:rsid w:val="0D884641"/>
    <w:rsid w:val="0EA42691"/>
    <w:rsid w:val="0ED542E3"/>
    <w:rsid w:val="0F8C6010"/>
    <w:rsid w:val="10F56E69"/>
    <w:rsid w:val="12FC24B4"/>
    <w:rsid w:val="13045342"/>
    <w:rsid w:val="139B0D39"/>
    <w:rsid w:val="16A35AA1"/>
    <w:rsid w:val="19D5786F"/>
    <w:rsid w:val="1BD54C75"/>
    <w:rsid w:val="1C87045D"/>
    <w:rsid w:val="1DB42060"/>
    <w:rsid w:val="21807701"/>
    <w:rsid w:val="22E771D2"/>
    <w:rsid w:val="25CB240D"/>
    <w:rsid w:val="26770C6E"/>
    <w:rsid w:val="26B035CC"/>
    <w:rsid w:val="27D061DC"/>
    <w:rsid w:val="2D58070E"/>
    <w:rsid w:val="2F394FF7"/>
    <w:rsid w:val="2F7B2B74"/>
    <w:rsid w:val="31E74E89"/>
    <w:rsid w:val="32B85F25"/>
    <w:rsid w:val="32FE2435"/>
    <w:rsid w:val="34756B1F"/>
    <w:rsid w:val="36E36BD3"/>
    <w:rsid w:val="37AA067D"/>
    <w:rsid w:val="37B75977"/>
    <w:rsid w:val="38027637"/>
    <w:rsid w:val="3ABB2733"/>
    <w:rsid w:val="3B013DDA"/>
    <w:rsid w:val="3B701FE3"/>
    <w:rsid w:val="3BD34132"/>
    <w:rsid w:val="3C1A51E2"/>
    <w:rsid w:val="3C2D1D47"/>
    <w:rsid w:val="3F522DEF"/>
    <w:rsid w:val="3FD80080"/>
    <w:rsid w:val="411078CD"/>
    <w:rsid w:val="412255E9"/>
    <w:rsid w:val="41553344"/>
    <w:rsid w:val="458845A4"/>
    <w:rsid w:val="478665E8"/>
    <w:rsid w:val="47962FFF"/>
    <w:rsid w:val="496038EF"/>
    <w:rsid w:val="4971160B"/>
    <w:rsid w:val="4B1E03CD"/>
    <w:rsid w:val="4DA80013"/>
    <w:rsid w:val="5119199D"/>
    <w:rsid w:val="51583680"/>
    <w:rsid w:val="53852E47"/>
    <w:rsid w:val="53BD5321"/>
    <w:rsid w:val="54016E61"/>
    <w:rsid w:val="548C0FC4"/>
    <w:rsid w:val="54DA0D43"/>
    <w:rsid w:val="556F7038"/>
    <w:rsid w:val="58931A36"/>
    <w:rsid w:val="5A160FDB"/>
    <w:rsid w:val="5AA708CA"/>
    <w:rsid w:val="5B2B5301"/>
    <w:rsid w:val="5DAE2FC1"/>
    <w:rsid w:val="62407FB4"/>
    <w:rsid w:val="63577E08"/>
    <w:rsid w:val="64BB74ED"/>
    <w:rsid w:val="64D11873"/>
    <w:rsid w:val="658A2326"/>
    <w:rsid w:val="65F3448F"/>
    <w:rsid w:val="68D11D83"/>
    <w:rsid w:val="6A415DEA"/>
    <w:rsid w:val="6AE11880"/>
    <w:rsid w:val="73B10666"/>
    <w:rsid w:val="74425AE8"/>
    <w:rsid w:val="756C6735"/>
    <w:rsid w:val="77321BF9"/>
    <w:rsid w:val="776B3C7C"/>
    <w:rsid w:val="78E1698E"/>
    <w:rsid w:val="79291653"/>
    <w:rsid w:val="7A0961D0"/>
    <w:rsid w:val="7B9E45DB"/>
    <w:rsid w:val="7C1C2327"/>
    <w:rsid w:val="7E4B2F3F"/>
    <w:rsid w:val="7F035F71"/>
    <w:rsid w:val="7FE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annotation subject"/>
    <w:basedOn w:val="3"/>
    <w:next w:val="3"/>
    <w:link w:val="17"/>
    <w:qFormat/>
    <w:uiPriority w:val="99"/>
    <w:rPr>
      <w:b/>
      <w:bCs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qFormat/>
    <w:uiPriority w:val="99"/>
    <w:rPr>
      <w:rFonts w:cs="Times New Roman"/>
      <w:color w:val="555555"/>
      <w:sz w:val="18"/>
      <w:u w:val="none"/>
    </w:rPr>
  </w:style>
  <w:style w:type="character" w:styleId="13">
    <w:name w:val="Hyperlink"/>
    <w:basedOn w:val="10"/>
    <w:qFormat/>
    <w:uiPriority w:val="99"/>
    <w:rPr>
      <w:rFonts w:cs="Times New Roman"/>
      <w:color w:val="555555"/>
      <w:sz w:val="18"/>
      <w:u w:val="none"/>
    </w:rPr>
  </w:style>
  <w:style w:type="character" w:styleId="14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5">
    <w:name w:val="标题 2 字符"/>
    <w:basedOn w:val="10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批注文字 字符"/>
    <w:basedOn w:val="10"/>
    <w:link w:val="3"/>
    <w:semiHidden/>
    <w:qFormat/>
    <w:locked/>
    <w:uiPriority w:val="99"/>
    <w:rPr>
      <w:rFonts w:ascii="Calibri" w:hAnsi="Calibri" w:cs="Times New Roman"/>
      <w:kern w:val="2"/>
      <w:sz w:val="22"/>
    </w:rPr>
  </w:style>
  <w:style w:type="character" w:customStyle="1" w:styleId="17">
    <w:name w:val="批注主题 字符"/>
    <w:basedOn w:val="16"/>
    <w:link w:val="7"/>
    <w:semiHidden/>
    <w:qFormat/>
    <w:locked/>
    <w:uiPriority w:val="99"/>
    <w:rPr>
      <w:rFonts w:ascii="Calibri" w:hAnsi="Calibri" w:cs="Times New Roman"/>
      <w:b/>
      <w:kern w:val="2"/>
      <w:sz w:val="22"/>
    </w:rPr>
  </w:style>
  <w:style w:type="character" w:customStyle="1" w:styleId="18">
    <w:name w:val="批注框文本 字符"/>
    <w:basedOn w:val="10"/>
    <w:link w:val="4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9">
    <w:name w:val="页脚 字符"/>
    <w:basedOn w:val="10"/>
    <w:link w:val="5"/>
    <w:semiHidden/>
    <w:qFormat/>
    <w:locked/>
    <w:uiPriority w:val="99"/>
    <w:rPr>
      <w:rFonts w:cs="Times New Roman"/>
      <w:sz w:val="18"/>
    </w:rPr>
  </w:style>
  <w:style w:type="character" w:customStyle="1" w:styleId="20">
    <w:name w:val="页眉 字符"/>
    <w:basedOn w:val="10"/>
    <w:link w:val="6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200</Words>
  <Characters>1144</Characters>
  <Lines>9</Lines>
  <Paragraphs>2</Paragraphs>
  <TotalTime>8</TotalTime>
  <ScaleCrop>false</ScaleCrop>
  <LinksUpToDate>false</LinksUpToDate>
  <CharactersWithSpaces>1342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2017-08-10T11:05:00Z</dcterms:created>
  <dc:creator>Sky123.Org</dc:creator>
  <cp:lastModifiedBy>28157</cp:lastModifiedBy>
  <cp:lastPrinted>2016-10-13T07:45:00Z</cp:lastPrinted>
  <dcterms:modified xsi:type="dcterms:W3CDTF">2019-09-17T11:33:17Z</dcterms:modified>
  <dc:title>招 标 公 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