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6B" w:rsidRDefault="00EB646B" w:rsidP="00EB646B">
      <w:pPr>
        <w:adjustRightInd w:val="0"/>
        <w:snapToGrid w:val="0"/>
        <w:spacing w:line="420" w:lineRule="exact"/>
        <w:jc w:val="center"/>
        <w:rPr>
          <w:rFonts w:ascii="宋体"/>
          <w:b/>
          <w:bCs/>
          <w:sz w:val="30"/>
          <w:szCs w:val="30"/>
        </w:rPr>
      </w:pPr>
      <w:r>
        <w:rPr>
          <w:rFonts w:ascii="宋体" w:hint="eastAsia"/>
          <w:b/>
          <w:bCs/>
          <w:sz w:val="30"/>
          <w:szCs w:val="30"/>
        </w:rPr>
        <w:t>中铁上海工程局集团市政工程有限公司沈阳西部污水处理厂提标升级改造项目</w:t>
      </w:r>
      <w:r>
        <w:rPr>
          <w:rFonts w:ascii="宋体" w:hAnsi="宋体" w:hint="eastAsia"/>
          <w:b/>
          <w:bCs/>
          <w:sz w:val="30"/>
          <w:szCs w:val="30"/>
        </w:rPr>
        <w:t>电缆</w:t>
      </w:r>
      <w:r>
        <w:rPr>
          <w:rFonts w:ascii="宋体" w:hint="eastAsia"/>
          <w:b/>
          <w:bCs/>
          <w:sz w:val="30"/>
          <w:szCs w:val="30"/>
        </w:rPr>
        <w:t>采购招标公告</w:t>
      </w:r>
    </w:p>
    <w:p w:rsidR="00EB646B" w:rsidRDefault="00EB646B" w:rsidP="00EB646B">
      <w:pPr>
        <w:adjustRightInd w:val="0"/>
        <w:snapToGrid w:val="0"/>
        <w:spacing w:line="420" w:lineRule="exact"/>
        <w:jc w:val="center"/>
        <w:rPr>
          <w:rFonts w:ascii="宋体" w:hAnsi="宋体" w:cs="宋体"/>
          <w:b/>
        </w:rPr>
      </w:pPr>
      <w:r>
        <w:rPr>
          <w:rFonts w:ascii="宋体" w:hAnsi="宋体" w:cs="宋体" w:hint="eastAsia"/>
          <w:b/>
        </w:rPr>
        <w:t>招标编号:</w:t>
      </w:r>
      <w:r>
        <w:t xml:space="preserve"> </w:t>
      </w:r>
      <w:bookmarkStart w:id="0" w:name="_Toc376982914"/>
      <w:r>
        <w:rPr>
          <w:rFonts w:ascii="宋体" w:hAnsi="宋体" w:cs="宋体" w:hint="eastAsia"/>
          <w:b/>
        </w:rPr>
        <w:t>CRECSH-SZWZ-201873号</w:t>
      </w:r>
    </w:p>
    <w:p w:rsidR="00EB646B" w:rsidRDefault="00EB646B" w:rsidP="00EB646B">
      <w:pPr>
        <w:adjustRightInd w:val="0"/>
        <w:snapToGrid w:val="0"/>
        <w:spacing w:line="420" w:lineRule="exact"/>
        <w:jc w:val="center"/>
        <w:rPr>
          <w:rFonts w:ascii="宋体" w:hAnsi="宋体" w:cs="宋体"/>
          <w:b/>
        </w:rPr>
      </w:pPr>
    </w:p>
    <w:p w:rsidR="00EB646B" w:rsidRDefault="00EB646B" w:rsidP="00EB646B">
      <w:pPr>
        <w:adjustRightInd w:val="0"/>
        <w:snapToGrid w:val="0"/>
        <w:spacing w:line="440" w:lineRule="exact"/>
        <w:ind w:firstLineChars="200" w:firstLine="482"/>
        <w:rPr>
          <w:rFonts w:ascii="宋体" w:hAnsi="宋体" w:cs="宋体"/>
          <w:b/>
          <w:sz w:val="24"/>
          <w:szCs w:val="24"/>
        </w:rPr>
      </w:pPr>
      <w:bookmarkStart w:id="1" w:name="_Toc381350425"/>
      <w:r>
        <w:rPr>
          <w:rFonts w:ascii="宋体" w:hAnsi="宋体" w:cs="宋体" w:hint="eastAsia"/>
          <w:b/>
          <w:sz w:val="24"/>
          <w:szCs w:val="24"/>
        </w:rPr>
        <w:t>1．招标条件</w:t>
      </w:r>
      <w:bookmarkEnd w:id="0"/>
      <w:bookmarkEnd w:id="1"/>
      <w:r>
        <w:rPr>
          <w:rFonts w:ascii="宋体" w:hAnsi="宋体" w:cs="宋体" w:hint="eastAsia"/>
          <w:b/>
          <w:sz w:val="24"/>
          <w:szCs w:val="24"/>
        </w:rPr>
        <w:t xml:space="preserve"> </w:t>
      </w:r>
    </w:p>
    <w:p w:rsidR="00EB646B" w:rsidRDefault="00EB646B" w:rsidP="00EB646B">
      <w:pPr>
        <w:adjustRightInd w:val="0"/>
        <w:snapToGrid w:val="0"/>
        <w:spacing w:line="440" w:lineRule="exact"/>
        <w:ind w:firstLineChars="200" w:firstLine="480"/>
        <w:rPr>
          <w:rFonts w:ascii="宋体" w:hAnsi="宋体" w:cs="宋体"/>
          <w:bCs/>
          <w:kern w:val="0"/>
          <w:sz w:val="24"/>
          <w:szCs w:val="24"/>
        </w:rPr>
      </w:pPr>
      <w:bookmarkStart w:id="2" w:name="_Toc381350426"/>
      <w:bookmarkStart w:id="3" w:name="_Toc376982915"/>
      <w:bookmarkStart w:id="4" w:name="_Toc258487778"/>
      <w:r>
        <w:rPr>
          <w:rFonts w:ascii="宋体" w:hAnsi="宋体" w:cs="宋体" w:hint="eastAsia"/>
          <w:bCs/>
          <w:kern w:val="0"/>
          <w:sz w:val="24"/>
          <w:szCs w:val="24"/>
        </w:rPr>
        <w:t>本采购谈判项目为沈阳西部污水厂处理厂提</w:t>
      </w:r>
      <w:proofErr w:type="gramStart"/>
      <w:r>
        <w:rPr>
          <w:rFonts w:ascii="宋体" w:hAnsi="宋体" w:cs="宋体" w:hint="eastAsia"/>
          <w:bCs/>
          <w:kern w:val="0"/>
          <w:sz w:val="24"/>
          <w:szCs w:val="24"/>
        </w:rPr>
        <w:t>标改造</w:t>
      </w:r>
      <w:proofErr w:type="gramEnd"/>
      <w:r>
        <w:rPr>
          <w:rFonts w:ascii="宋体" w:hAnsi="宋体" w:cs="宋体" w:hint="eastAsia"/>
          <w:bCs/>
          <w:kern w:val="0"/>
          <w:sz w:val="24"/>
          <w:szCs w:val="24"/>
        </w:rPr>
        <w:t>工程项目的建设内容。</w:t>
      </w:r>
      <w:r>
        <w:rPr>
          <w:rFonts w:ascii="宋体" w:hAnsi="宋体" w:cs="宋体" w:hint="eastAsia"/>
          <w:sz w:val="24"/>
          <w:szCs w:val="24"/>
          <w:shd w:val="clear" w:color="auto" w:fill="FFFFFF"/>
        </w:rPr>
        <w:t>该项目为</w:t>
      </w:r>
      <w:r>
        <w:rPr>
          <w:rFonts w:ascii="宋体" w:hAnsi="宋体" w:cs="宋体"/>
          <w:sz w:val="24"/>
          <w:szCs w:val="24"/>
          <w:shd w:val="clear" w:color="auto" w:fill="FFFFFF"/>
        </w:rPr>
        <w:t>1</w:t>
      </w:r>
      <w:r>
        <w:rPr>
          <w:rFonts w:ascii="宋体" w:hAnsi="宋体" w:cs="宋体" w:hint="eastAsia"/>
          <w:sz w:val="24"/>
          <w:szCs w:val="24"/>
          <w:shd w:val="clear" w:color="auto" w:fill="FFFFFF"/>
        </w:rPr>
        <w:t>个污水处理厂提</w:t>
      </w:r>
      <w:proofErr w:type="gramStart"/>
      <w:r>
        <w:rPr>
          <w:rFonts w:ascii="宋体" w:hAnsi="宋体" w:cs="宋体" w:hint="eastAsia"/>
          <w:sz w:val="24"/>
          <w:szCs w:val="24"/>
          <w:shd w:val="clear" w:color="auto" w:fill="FFFFFF"/>
        </w:rPr>
        <w:t>标改造</w:t>
      </w:r>
      <w:proofErr w:type="gramEnd"/>
      <w:r>
        <w:rPr>
          <w:rFonts w:ascii="宋体" w:hAnsi="宋体" w:cs="宋体" w:hint="eastAsia"/>
          <w:sz w:val="24"/>
          <w:szCs w:val="24"/>
          <w:shd w:val="clear" w:color="auto" w:fill="FFFFFF"/>
        </w:rPr>
        <w:t>工程，</w:t>
      </w:r>
      <w:r>
        <w:rPr>
          <w:rFonts w:ascii="宋体" w:hAnsi="宋体" w:cs="宋体"/>
          <w:bCs/>
          <w:kern w:val="0"/>
          <w:sz w:val="24"/>
          <w:szCs w:val="24"/>
        </w:rPr>
        <w:t>工程所在地：</w:t>
      </w:r>
      <w:r>
        <w:rPr>
          <w:rFonts w:ascii="宋体" w:hAnsi="宋体" w:cs="宋体" w:hint="eastAsia"/>
          <w:bCs/>
          <w:kern w:val="0"/>
          <w:sz w:val="24"/>
          <w:szCs w:val="24"/>
        </w:rPr>
        <w:t>辽宁省沈阳市；</w:t>
      </w:r>
      <w:r>
        <w:rPr>
          <w:rFonts w:ascii="宋体" w:hAnsi="宋体" w:cs="宋体"/>
          <w:bCs/>
          <w:kern w:val="0"/>
          <w:sz w:val="24"/>
          <w:szCs w:val="24"/>
        </w:rPr>
        <w:t>中标资质：</w:t>
      </w:r>
      <w:r>
        <w:rPr>
          <w:rFonts w:ascii="宋体" w:hAnsi="宋体" w:cs="宋体" w:hint="eastAsia"/>
          <w:bCs/>
          <w:kern w:val="0"/>
          <w:sz w:val="24"/>
          <w:szCs w:val="24"/>
        </w:rPr>
        <w:t>中铁上海工程局集团有限公司；</w:t>
      </w:r>
      <w:r>
        <w:rPr>
          <w:rFonts w:ascii="宋体" w:hAnsi="宋体" w:cs="宋体"/>
          <w:bCs/>
          <w:kern w:val="0"/>
          <w:sz w:val="24"/>
          <w:szCs w:val="24"/>
        </w:rPr>
        <w:t>建</w:t>
      </w:r>
      <w:r>
        <w:rPr>
          <w:rFonts w:ascii="宋体" w:hAnsi="宋体" w:cs="宋体" w:hint="eastAsia"/>
          <w:bCs/>
          <w:kern w:val="0"/>
          <w:sz w:val="24"/>
          <w:szCs w:val="24"/>
        </w:rPr>
        <w:t>设单位：</w:t>
      </w:r>
      <w:r>
        <w:rPr>
          <w:rFonts w:ascii="宋体" w:hAnsi="宋体" w:cs="宋体" w:hint="eastAsia"/>
          <w:sz w:val="24"/>
          <w:szCs w:val="24"/>
          <w:shd w:val="clear" w:color="auto" w:fill="FFFFFF"/>
        </w:rPr>
        <w:t>国电东北环保产业集团有限公司</w:t>
      </w:r>
      <w:r>
        <w:rPr>
          <w:rFonts w:ascii="宋体" w:hAnsi="宋体" w:cs="宋体" w:hint="eastAsia"/>
          <w:bCs/>
          <w:kern w:val="0"/>
          <w:sz w:val="24"/>
          <w:szCs w:val="24"/>
        </w:rPr>
        <w:t>。项目建设资金已落实，现对项目施工所需电缆进行公开招标。</w:t>
      </w:r>
    </w:p>
    <w:p w:rsidR="00EB646B" w:rsidRDefault="00EB646B" w:rsidP="00EB646B">
      <w:pPr>
        <w:adjustRightInd w:val="0"/>
        <w:snapToGri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2．项目概况与招标内容</w:t>
      </w:r>
      <w:bookmarkEnd w:id="2"/>
      <w:bookmarkEnd w:id="3"/>
      <w:bookmarkEnd w:id="4"/>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2.1项目概况：</w:t>
      </w:r>
    </w:p>
    <w:p w:rsidR="00EB646B" w:rsidRDefault="00EB646B" w:rsidP="00EB646B">
      <w:pPr>
        <w:spacing w:line="560" w:lineRule="exact"/>
        <w:ind w:firstLineChars="200" w:firstLine="480"/>
        <w:jc w:val="left"/>
        <w:rPr>
          <w:rFonts w:ascii="宋体" w:hAnsi="宋体" w:cs="宋体"/>
          <w:sz w:val="24"/>
          <w:szCs w:val="24"/>
          <w:shd w:val="clear" w:color="auto" w:fill="FFFFFF"/>
        </w:rPr>
      </w:pPr>
      <w:r>
        <w:rPr>
          <w:rFonts w:ascii="宋体" w:hAnsi="宋体" w:cs="宋体" w:hint="eastAsia"/>
          <w:bCs/>
          <w:kern w:val="0"/>
          <w:sz w:val="24"/>
          <w:szCs w:val="24"/>
        </w:rPr>
        <w:t>沈阳西部污水处理厂作为细河治污的“中枢”工程，于2006年投入使用，规模15万m³/d，污水设计排放标准达到国家城市污水处理二级排放标准。污水进入沈阳西部污水处理厂后，相继经过预处理、生化处理、污泥处理等环节，除去大小悬浮物和沙砾，再除去水中的有机物，完成氨氮的硝化，随后经加氯消毒，最终污水达标排放，污泥则填埋处理。</w:t>
      </w:r>
    </w:p>
    <w:p w:rsidR="00EB646B" w:rsidRDefault="00EB646B" w:rsidP="00EB646B">
      <w:pPr>
        <w:widowControl/>
        <w:adjustRightInd w:val="0"/>
        <w:snapToGrid w:val="0"/>
        <w:spacing w:line="440" w:lineRule="exact"/>
        <w:ind w:firstLineChars="200" w:firstLine="480"/>
        <w:rPr>
          <w:rFonts w:ascii="宋体" w:hAnsi="宋体" w:cs="宋体"/>
          <w:bCs/>
          <w:kern w:val="0"/>
          <w:sz w:val="24"/>
          <w:szCs w:val="24"/>
        </w:rPr>
      </w:pPr>
      <w:r>
        <w:rPr>
          <w:rFonts w:ascii="宋体" w:hAnsi="宋体" w:cs="宋体" w:hint="eastAsia"/>
          <w:sz w:val="24"/>
          <w:szCs w:val="24"/>
          <w:shd w:val="clear" w:color="auto" w:fill="FFFFFF"/>
        </w:rPr>
        <w:t>本工程改造建设采用EPC总承包模式，</w:t>
      </w:r>
    </w:p>
    <w:p w:rsidR="00EB646B" w:rsidRDefault="00EB646B" w:rsidP="00EB646B">
      <w:pPr>
        <w:widowControl/>
        <w:adjustRightInd w:val="0"/>
        <w:snapToGri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工程所在地：沈阳市铁西区</w:t>
      </w:r>
    </w:p>
    <w:p w:rsidR="00EB646B" w:rsidRDefault="00EB646B" w:rsidP="00EB646B">
      <w:pPr>
        <w:widowControl/>
        <w:adjustRightInd w:val="0"/>
        <w:snapToGri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合同工期：自开工日起约279日历天</w:t>
      </w:r>
    </w:p>
    <w:p w:rsidR="00EB646B" w:rsidRDefault="00EB646B" w:rsidP="00EB646B">
      <w:pPr>
        <w:widowControl/>
        <w:adjustRightInd w:val="0"/>
        <w:snapToGri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合同总造价约：</w:t>
      </w:r>
      <w:r>
        <w:rPr>
          <w:rFonts w:ascii="宋体" w:hAnsi="宋体" w:cs="宋体"/>
          <w:bCs/>
          <w:kern w:val="0"/>
          <w:sz w:val="24"/>
          <w:szCs w:val="24"/>
        </w:rPr>
        <w:t>1600</w:t>
      </w:r>
      <w:r>
        <w:rPr>
          <w:rFonts w:ascii="宋体" w:hAnsi="宋体" w:cs="宋体" w:hint="eastAsia"/>
          <w:bCs/>
          <w:kern w:val="0"/>
          <w:sz w:val="24"/>
          <w:szCs w:val="24"/>
        </w:rPr>
        <w:t>万元</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2.2招标内容：见附表2。</w:t>
      </w:r>
      <w:bookmarkStart w:id="5" w:name="_Toc152045514"/>
      <w:bookmarkStart w:id="6" w:name="_Toc144974482"/>
      <w:bookmarkStart w:id="7" w:name="_Toc376982916"/>
      <w:bookmarkStart w:id="8" w:name="_Toc152042290"/>
      <w:bookmarkStart w:id="9" w:name="_Toc238552179"/>
      <w:bookmarkStart w:id="10" w:name="_Toc258487779"/>
      <w:bookmarkStart w:id="11" w:name="_Toc238797534"/>
    </w:p>
    <w:p w:rsidR="00EB646B" w:rsidRDefault="00EB646B" w:rsidP="00EB646B">
      <w:pPr>
        <w:numPr>
          <w:ilvl w:val="0"/>
          <w:numId w:val="1"/>
        </w:numPr>
        <w:adjustRightInd w:val="0"/>
        <w:snapToGrid w:val="0"/>
        <w:spacing w:line="440" w:lineRule="exact"/>
        <w:ind w:firstLineChars="200" w:firstLine="482"/>
        <w:rPr>
          <w:rFonts w:ascii="宋体" w:hAnsi="宋体" w:cs="宋体"/>
          <w:b/>
          <w:sz w:val="24"/>
          <w:szCs w:val="24"/>
        </w:rPr>
      </w:pPr>
      <w:bookmarkStart w:id="12" w:name="_Toc381350427"/>
      <w:r>
        <w:rPr>
          <w:rFonts w:ascii="宋体" w:hAnsi="宋体" w:cs="宋体" w:hint="eastAsia"/>
          <w:b/>
          <w:sz w:val="24"/>
          <w:szCs w:val="24"/>
        </w:rPr>
        <w:t>投标人资格要求</w:t>
      </w:r>
      <w:bookmarkEnd w:id="5"/>
      <w:bookmarkEnd w:id="6"/>
      <w:bookmarkEnd w:id="7"/>
      <w:bookmarkEnd w:id="8"/>
      <w:bookmarkEnd w:id="9"/>
      <w:bookmarkEnd w:id="10"/>
      <w:bookmarkEnd w:id="11"/>
      <w:bookmarkEnd w:id="12"/>
    </w:p>
    <w:p w:rsidR="00EB646B" w:rsidRDefault="00EB646B" w:rsidP="00EB646B">
      <w:pPr>
        <w:adjustRightInd w:val="0"/>
        <w:snapToGri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3.1 投标人资格要求</w:t>
      </w:r>
      <w:r>
        <w:rPr>
          <w:rFonts w:ascii="宋体" w:hAnsi="宋体" w:cs="宋体" w:hint="eastAsia"/>
          <w:sz w:val="24"/>
          <w:szCs w:val="24"/>
        </w:rPr>
        <w:t>：见附表1。</w:t>
      </w:r>
    </w:p>
    <w:p w:rsidR="00EB646B" w:rsidRDefault="00EB646B" w:rsidP="00EB646B">
      <w:pPr>
        <w:widowControl/>
        <w:adjustRightInd w:val="0"/>
        <w:snapToGrid w:val="0"/>
        <w:spacing w:line="440" w:lineRule="exact"/>
        <w:ind w:firstLineChars="200" w:firstLine="480"/>
        <w:rPr>
          <w:rFonts w:ascii="宋体" w:hAnsi="宋体" w:cs="宋体"/>
          <w:bCs/>
          <w:kern w:val="0"/>
          <w:sz w:val="24"/>
          <w:szCs w:val="24"/>
        </w:rPr>
      </w:pPr>
      <w:bookmarkStart w:id="13" w:name="_Toc381449807"/>
      <w:bookmarkStart w:id="14" w:name="_Toc357427217"/>
      <w:bookmarkStart w:id="15" w:name="_Toc381350430"/>
      <w:bookmarkStart w:id="16" w:name="_Toc375392868"/>
      <w:bookmarkStart w:id="17" w:name="_Toc376982917"/>
      <w:bookmarkStart w:id="18" w:name="_Toc152045515"/>
      <w:bookmarkStart w:id="19" w:name="_Toc238552180"/>
      <w:bookmarkStart w:id="20" w:name="_Toc144974483"/>
      <w:bookmarkStart w:id="21" w:name="_Toc152042291"/>
      <w:bookmarkStart w:id="22" w:name="_Toc238797535"/>
      <w:r>
        <w:rPr>
          <w:rFonts w:ascii="宋体" w:hAnsi="宋体" w:cs="宋体" w:hint="eastAsia"/>
          <w:bCs/>
          <w:kern w:val="0"/>
          <w:sz w:val="24"/>
          <w:szCs w:val="24"/>
        </w:rPr>
        <w:lastRenderedPageBreak/>
        <w:t>3.2 本次招标不接受联合体投标。</w:t>
      </w:r>
      <w:bookmarkEnd w:id="13"/>
    </w:p>
    <w:p w:rsidR="00EB646B" w:rsidRDefault="00EB646B" w:rsidP="00EB646B">
      <w:pPr>
        <w:widowControl/>
        <w:adjustRightInd w:val="0"/>
        <w:snapToGrid w:val="0"/>
        <w:spacing w:line="440" w:lineRule="exact"/>
        <w:ind w:firstLineChars="200" w:firstLine="480"/>
        <w:rPr>
          <w:rFonts w:ascii="宋体" w:hAnsi="宋体" w:cs="宋体"/>
          <w:bCs/>
          <w:sz w:val="24"/>
          <w:szCs w:val="24"/>
        </w:rPr>
      </w:pPr>
      <w:r>
        <w:rPr>
          <w:rFonts w:ascii="宋体" w:hAnsi="宋体" w:cs="宋体" w:hint="eastAsia"/>
          <w:bCs/>
          <w:sz w:val="24"/>
          <w:szCs w:val="24"/>
        </w:rPr>
        <w:t>3.3 投标人必须提供满足招标文件要求的投标材料，且制造地、生产线、生产工艺及原材料等始终与投标承诺一致。</w:t>
      </w:r>
    </w:p>
    <w:p w:rsidR="00EB646B" w:rsidRDefault="00EB646B" w:rsidP="00EB646B">
      <w:pPr>
        <w:widowControl/>
        <w:adjustRightInd w:val="0"/>
        <w:snapToGrid w:val="0"/>
        <w:spacing w:line="440" w:lineRule="exact"/>
        <w:ind w:firstLineChars="200" w:firstLine="480"/>
        <w:rPr>
          <w:rFonts w:ascii="宋体" w:hAnsi="宋体" w:cs="宋体"/>
          <w:bCs/>
          <w:sz w:val="24"/>
          <w:szCs w:val="24"/>
        </w:rPr>
      </w:pPr>
      <w:r>
        <w:rPr>
          <w:rFonts w:ascii="宋体" w:hAnsi="宋体" w:cs="宋体" w:hint="eastAsia"/>
          <w:bCs/>
          <w:sz w:val="24"/>
          <w:szCs w:val="24"/>
        </w:rPr>
        <w:t>3.4本次招标材料一包一投。</w:t>
      </w:r>
    </w:p>
    <w:p w:rsidR="00EB646B" w:rsidRDefault="00EB646B" w:rsidP="00EB646B">
      <w:pPr>
        <w:adjustRightInd w:val="0"/>
        <w:snapToGrid w:val="0"/>
        <w:spacing w:line="440" w:lineRule="exact"/>
        <w:ind w:firstLineChars="200" w:firstLine="482"/>
        <w:rPr>
          <w:rFonts w:ascii="宋体" w:hAnsi="宋体" w:cs="宋体"/>
          <w:sz w:val="24"/>
          <w:szCs w:val="24"/>
        </w:rPr>
      </w:pPr>
      <w:r>
        <w:rPr>
          <w:rFonts w:ascii="宋体" w:hAnsi="宋体" w:cs="宋体" w:hint="eastAsia"/>
          <w:b/>
          <w:sz w:val="24"/>
          <w:szCs w:val="24"/>
        </w:rPr>
        <w:t>4．资格审查方式</w:t>
      </w:r>
      <w:bookmarkEnd w:id="14"/>
      <w:bookmarkEnd w:id="15"/>
      <w:bookmarkEnd w:id="16"/>
      <w:bookmarkEnd w:id="17"/>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本次招标采用资格后审方式。</w:t>
      </w:r>
      <w:bookmarkStart w:id="23" w:name="_Toc258487780"/>
      <w:bookmarkStart w:id="24" w:name="_Toc376982918"/>
    </w:p>
    <w:bookmarkEnd w:id="18"/>
    <w:bookmarkEnd w:id="19"/>
    <w:bookmarkEnd w:id="20"/>
    <w:bookmarkEnd w:id="21"/>
    <w:bookmarkEnd w:id="22"/>
    <w:bookmarkEnd w:id="23"/>
    <w:bookmarkEnd w:id="24"/>
    <w:p w:rsidR="00EB646B" w:rsidRDefault="00EB646B" w:rsidP="00EB646B">
      <w:pPr>
        <w:adjustRightInd w:val="0"/>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5. 招标文件的获取</w:t>
      </w:r>
    </w:p>
    <w:p w:rsidR="00EB646B" w:rsidRDefault="00EB646B" w:rsidP="00EB646B">
      <w:pPr>
        <w:adjustRightInd w:val="0"/>
        <w:snapToGrid w:val="0"/>
        <w:spacing w:line="440" w:lineRule="exact"/>
        <w:ind w:firstLineChars="200" w:firstLine="480"/>
        <w:rPr>
          <w:rFonts w:ascii="宋体" w:hAnsi="宋体" w:cs="宋体"/>
          <w:sz w:val="24"/>
          <w:szCs w:val="24"/>
        </w:rPr>
      </w:pPr>
      <w:bookmarkStart w:id="25" w:name="_Toc324410528"/>
      <w:bookmarkStart w:id="26" w:name="_Toc360096191"/>
      <w:bookmarkStart w:id="27" w:name="_Toc324064794"/>
      <w:bookmarkStart w:id="28" w:name="_Toc324064796"/>
      <w:bookmarkStart w:id="29" w:name="_Toc333660539"/>
      <w:bookmarkStart w:id="30" w:name="_Toc324410526"/>
      <w:r>
        <w:rPr>
          <w:rFonts w:ascii="宋体" w:hAnsi="宋体" w:cs="宋体" w:hint="eastAsia"/>
          <w:sz w:val="24"/>
          <w:szCs w:val="24"/>
        </w:rPr>
        <w:t>5.1本次招标文件仅采用电子版方式在</w:t>
      </w:r>
      <w:r>
        <w:rPr>
          <w:rFonts w:ascii="宋体" w:hAnsi="宋体" w:cs="宋体" w:hint="eastAsia"/>
          <w:kern w:val="0"/>
          <w:sz w:val="24"/>
          <w:szCs w:val="24"/>
          <w:shd w:val="clear" w:color="auto" w:fill="FFFFFF"/>
        </w:rPr>
        <w:t>中国中铁采购电子商务平台上</w:t>
      </w:r>
      <w:r>
        <w:rPr>
          <w:rFonts w:ascii="宋体" w:hAnsi="宋体" w:cs="宋体" w:hint="eastAsia"/>
          <w:sz w:val="24"/>
          <w:szCs w:val="24"/>
        </w:rPr>
        <w:t>发售，售价详见附表1，招标文件售后不退。</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5.2凡有意参加投标的潜在投标人请于2018年</w:t>
      </w:r>
      <w:r>
        <w:rPr>
          <w:rFonts w:ascii="宋体" w:hAnsi="宋体" w:cs="宋体"/>
          <w:sz w:val="24"/>
          <w:szCs w:val="24"/>
        </w:rPr>
        <w:t>11</w:t>
      </w:r>
      <w:r>
        <w:rPr>
          <w:rFonts w:ascii="宋体" w:hAnsi="宋体" w:cs="宋体" w:hint="eastAsia"/>
          <w:sz w:val="24"/>
          <w:szCs w:val="24"/>
        </w:rPr>
        <w:t>月30日至2018年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5</w:t>
      </w:r>
      <w:r>
        <w:rPr>
          <w:rFonts w:ascii="宋体" w:hAnsi="宋体" w:cs="宋体" w:hint="eastAsia"/>
          <w:sz w:val="24"/>
          <w:szCs w:val="24"/>
        </w:rPr>
        <w:t>日每日上午8时30分至11时30分，下午14时30分至17时00分（北京时间，下同），在中国中铁电子商务采购平台上进行响应并购买标书，操作流程如下：</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5.2.1首先在中国中铁采购电子商务平台(www.crecgec.com)注册成为平台用户（须签订合同），因合同双方签订有一定时间，建议提前操作。（客服热线</w:t>
      </w:r>
      <w:r>
        <w:rPr>
          <w:rFonts w:ascii="Tahoma" w:hAnsi="Tahoma" w:cs="Tahoma"/>
          <w:sz w:val="24"/>
          <w:szCs w:val="24"/>
        </w:rPr>
        <w:t>400-6010-100</w:t>
      </w:r>
      <w:r>
        <w:rPr>
          <w:rFonts w:ascii="宋体" w:hAnsi="宋体" w:cs="宋体" w:hint="eastAsia"/>
          <w:sz w:val="24"/>
          <w:szCs w:val="24"/>
        </w:rPr>
        <w:t>）</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5.2.2已注册成功的潜在投标人：请在招标文件获取的规定时间内，从中国中铁采购电子商务平台登陆进入“供应商平台”对本次招标拟投包件进行响应（</w:t>
      </w:r>
      <w:proofErr w:type="gramStart"/>
      <w:r>
        <w:rPr>
          <w:rFonts w:ascii="宋体" w:hAnsi="宋体" w:cs="宋体" w:hint="eastAsia"/>
          <w:sz w:val="24"/>
          <w:szCs w:val="24"/>
        </w:rPr>
        <w:t>具体响应</w:t>
      </w:r>
      <w:proofErr w:type="gramEnd"/>
      <w:r>
        <w:rPr>
          <w:rFonts w:ascii="宋体" w:hAnsi="宋体" w:cs="宋体" w:hint="eastAsia"/>
          <w:sz w:val="24"/>
          <w:szCs w:val="24"/>
        </w:rPr>
        <w:t>操作指导见网上《供应商在线投标简易操作指南（新门户版）》）。</w:t>
      </w:r>
    </w:p>
    <w:p w:rsidR="00EB646B" w:rsidRDefault="00EB646B" w:rsidP="00EB646B">
      <w:pPr>
        <w:tabs>
          <w:tab w:val="left" w:pos="5340"/>
        </w:tabs>
        <w:spacing w:line="440" w:lineRule="exact"/>
        <w:ind w:firstLineChars="200" w:firstLine="480"/>
        <w:rPr>
          <w:rFonts w:ascii="宋体" w:hAnsi="宋体" w:cs="宋体"/>
          <w:sz w:val="24"/>
          <w:szCs w:val="24"/>
        </w:rPr>
      </w:pPr>
      <w:r>
        <w:rPr>
          <w:rFonts w:ascii="宋体" w:hAnsi="宋体" w:cs="宋体" w:hint="eastAsia"/>
          <w:sz w:val="24"/>
          <w:szCs w:val="24"/>
        </w:rPr>
        <w:t>5.2.3潜在投标人在完成上述操作流程后：</w:t>
      </w:r>
    </w:p>
    <w:p w:rsidR="00EB646B" w:rsidRDefault="00EB646B" w:rsidP="00EB646B">
      <w:pPr>
        <w:adjustRightInd w:val="0"/>
        <w:snapToGrid w:val="0"/>
        <w:spacing w:line="440" w:lineRule="exact"/>
        <w:ind w:firstLineChars="200" w:firstLine="482"/>
        <w:rPr>
          <w:rFonts w:ascii="宋体" w:hAnsi="宋体" w:cs="宋体"/>
          <w:sz w:val="24"/>
          <w:szCs w:val="24"/>
        </w:rPr>
      </w:pPr>
      <w:r>
        <w:rPr>
          <w:rFonts w:ascii="宋体" w:hAnsi="宋体" w:cs="宋体" w:hint="eastAsia"/>
          <w:b/>
          <w:bCs/>
          <w:sz w:val="24"/>
          <w:szCs w:val="24"/>
        </w:rPr>
        <w:t>潜在投标人</w:t>
      </w:r>
      <w:r>
        <w:rPr>
          <w:rFonts w:ascii="宋体" w:hAnsi="宋体" w:cs="宋体" w:hint="eastAsia"/>
          <w:sz w:val="24"/>
          <w:szCs w:val="24"/>
        </w:rPr>
        <w:t xml:space="preserve">：请于2018年 </w:t>
      </w:r>
      <w:r>
        <w:rPr>
          <w:rFonts w:ascii="宋体" w:hAnsi="宋体" w:cs="宋体"/>
          <w:sz w:val="24"/>
          <w:szCs w:val="24"/>
        </w:rPr>
        <w:t>11</w:t>
      </w:r>
      <w:r>
        <w:rPr>
          <w:rFonts w:ascii="宋体" w:hAnsi="宋体" w:cs="宋体" w:hint="eastAsia"/>
          <w:sz w:val="24"/>
          <w:szCs w:val="24"/>
        </w:rPr>
        <w:t>月 30日至2018年</w:t>
      </w:r>
      <w:r>
        <w:rPr>
          <w:rFonts w:ascii="宋体" w:hAnsi="宋体" w:cs="宋体"/>
          <w:sz w:val="24"/>
          <w:szCs w:val="24"/>
        </w:rPr>
        <w:t>1</w:t>
      </w:r>
      <w:r>
        <w:rPr>
          <w:rFonts w:ascii="宋体" w:hAnsi="宋体" w:cs="宋体" w:hint="eastAsia"/>
          <w:sz w:val="24"/>
          <w:szCs w:val="24"/>
        </w:rPr>
        <w:t>2月</w:t>
      </w:r>
      <w:r>
        <w:rPr>
          <w:rFonts w:ascii="宋体" w:hAnsi="宋体" w:cs="宋体"/>
          <w:sz w:val="24"/>
          <w:szCs w:val="24"/>
        </w:rPr>
        <w:t>5</w:t>
      </w:r>
      <w:r>
        <w:rPr>
          <w:rFonts w:ascii="宋体" w:hAnsi="宋体" w:cs="宋体" w:hint="eastAsia"/>
          <w:sz w:val="24"/>
          <w:szCs w:val="24"/>
        </w:rPr>
        <w:t>日每日上午8时30分至11时30分，下午14时30分至17时00分（北京时间，下同）将投标申请表（附表3）、营业执照副本、购买人身份证明等以电子文档形式发送至891850153</w:t>
      </w:r>
      <w:r>
        <w:rPr>
          <w:rFonts w:ascii="宋体" w:hAnsi="宋体" w:cs="宋体" w:hint="eastAsia"/>
          <w:kern w:val="0"/>
          <w:sz w:val="24"/>
          <w:szCs w:val="24"/>
        </w:rPr>
        <w:t>@qq.com</w:t>
      </w:r>
      <w:r>
        <w:rPr>
          <w:rFonts w:ascii="宋体" w:hAnsi="宋体" w:cs="宋体" w:hint="eastAsia"/>
          <w:sz w:val="24"/>
          <w:szCs w:val="24"/>
        </w:rPr>
        <w:t>，并根据所需购买包件的招标文件售价以足额现金方式转入到招标组织单位账户，并在汇款单上注明招标编号、所投包件号，汇款单位名称与投标人名称须完全一致。潜在投标人将银行回单扫描件及时发送至891850153</w:t>
      </w:r>
      <w:r>
        <w:rPr>
          <w:rFonts w:ascii="宋体" w:hAnsi="宋体" w:cs="宋体" w:hint="eastAsia"/>
          <w:kern w:val="0"/>
          <w:sz w:val="24"/>
          <w:szCs w:val="24"/>
        </w:rPr>
        <w:t>@qq.com</w:t>
      </w:r>
      <w:r>
        <w:rPr>
          <w:rFonts w:ascii="宋体" w:hAnsi="宋体" w:cs="宋体" w:hint="eastAsia"/>
          <w:sz w:val="24"/>
          <w:szCs w:val="24"/>
        </w:rPr>
        <w:t>，招标组织单位收到信息核实后，潜在投标人可从中国中铁采购电子商务平台（www.crecgec.com）获取电子版招标文件。如遇周</w:t>
      </w:r>
      <w:proofErr w:type="gramStart"/>
      <w:r>
        <w:rPr>
          <w:rFonts w:ascii="宋体" w:hAnsi="宋体" w:cs="宋体" w:hint="eastAsia"/>
          <w:sz w:val="24"/>
          <w:szCs w:val="24"/>
        </w:rPr>
        <w:t>末时</w:t>
      </w:r>
      <w:proofErr w:type="gramEnd"/>
      <w:r>
        <w:rPr>
          <w:rFonts w:ascii="宋体" w:hAnsi="宋体" w:cs="宋体" w:hint="eastAsia"/>
          <w:sz w:val="24"/>
          <w:szCs w:val="24"/>
        </w:rPr>
        <w:t>间，可携带有关报名资料采用现金方式进行购买招标文件。</w:t>
      </w:r>
    </w:p>
    <w:p w:rsidR="00EB646B" w:rsidRDefault="00EB646B" w:rsidP="00EB646B">
      <w:pPr>
        <w:spacing w:line="560" w:lineRule="exact"/>
        <w:jc w:val="left"/>
        <w:rPr>
          <w:rFonts w:ascii="宋体" w:hAnsi="宋体" w:cs="宋体"/>
          <w:sz w:val="24"/>
          <w:szCs w:val="24"/>
        </w:rPr>
      </w:pPr>
      <w:r>
        <w:rPr>
          <w:rFonts w:ascii="宋体" w:hAnsi="宋体" w:cs="宋体" w:hint="eastAsia"/>
          <w:sz w:val="24"/>
          <w:szCs w:val="24"/>
        </w:rPr>
        <w:lastRenderedPageBreak/>
        <w:t>招标单位账户：中铁上海工程局集团市政工程有限公司</w:t>
      </w:r>
    </w:p>
    <w:bookmarkEnd w:id="25"/>
    <w:bookmarkEnd w:id="26"/>
    <w:bookmarkEnd w:id="27"/>
    <w:bookmarkEnd w:id="28"/>
    <w:bookmarkEnd w:id="29"/>
    <w:bookmarkEnd w:id="30"/>
    <w:p w:rsidR="00EB646B" w:rsidRDefault="00EB646B" w:rsidP="00EB646B">
      <w:pPr>
        <w:adjustRightInd w:val="0"/>
        <w:snapToGrid w:val="0"/>
        <w:spacing w:line="440" w:lineRule="exact"/>
        <w:rPr>
          <w:rFonts w:ascii="宋体" w:hAnsi="宋体" w:cs="宋体"/>
          <w:sz w:val="24"/>
          <w:szCs w:val="24"/>
        </w:rPr>
      </w:pPr>
      <w:r>
        <w:rPr>
          <w:rFonts w:ascii="宋体" w:hAnsi="宋体" w:cs="宋体" w:hint="eastAsia"/>
          <w:sz w:val="24"/>
          <w:szCs w:val="24"/>
        </w:rPr>
        <w:t>开户银行：</w:t>
      </w:r>
      <w:r>
        <w:rPr>
          <w:rFonts w:ascii="宋体" w:hAnsi="宋体" w:cs="宋体" w:hint="eastAsia"/>
          <w:color w:val="000000"/>
          <w:kern w:val="0"/>
          <w:sz w:val="24"/>
          <w:szCs w:val="24"/>
        </w:rPr>
        <w:t>中国建设银行股份有限公司成都铁道支行</w:t>
      </w:r>
    </w:p>
    <w:p w:rsidR="00EB646B" w:rsidRDefault="00EB646B" w:rsidP="00EB646B">
      <w:pPr>
        <w:adjustRightInd w:val="0"/>
        <w:snapToGrid w:val="0"/>
        <w:spacing w:line="440" w:lineRule="exact"/>
        <w:rPr>
          <w:rFonts w:ascii="宋体" w:hAnsi="宋体" w:cs="宋体"/>
          <w:sz w:val="24"/>
          <w:szCs w:val="24"/>
        </w:rPr>
      </w:pPr>
      <w:r>
        <w:rPr>
          <w:rFonts w:ascii="宋体" w:hAnsi="宋体" w:cs="宋体" w:hint="eastAsia"/>
          <w:sz w:val="24"/>
          <w:szCs w:val="24"/>
        </w:rPr>
        <w:t>账号：</w:t>
      </w:r>
      <w:r>
        <w:rPr>
          <w:rFonts w:ascii="宋体" w:hAnsi="宋体" w:cs="宋体" w:hint="eastAsia"/>
          <w:color w:val="000000"/>
          <w:kern w:val="0"/>
          <w:sz w:val="24"/>
          <w:szCs w:val="24"/>
        </w:rPr>
        <w:t>5105 0188 0836 0000 1267</w:t>
      </w:r>
      <w:r>
        <w:t xml:space="preserve"> </w:t>
      </w:r>
    </w:p>
    <w:p w:rsidR="00EB646B" w:rsidRDefault="00EB646B" w:rsidP="00EB646B">
      <w:pPr>
        <w:adjustRightInd w:val="0"/>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6.投标截止时间、开标时间和递交地点</w:t>
      </w:r>
    </w:p>
    <w:p w:rsidR="00EB646B" w:rsidRDefault="00EB646B" w:rsidP="00EB646B">
      <w:pPr>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 xml:space="preserve">6.1 投标文件递交截止时间：2018年 </w:t>
      </w:r>
      <w:r>
        <w:rPr>
          <w:rFonts w:ascii="新宋体" w:eastAsia="新宋体" w:hAnsi="新宋体" w:cs="新宋体"/>
          <w:sz w:val="24"/>
          <w:szCs w:val="24"/>
        </w:rPr>
        <w:t>12</w:t>
      </w:r>
      <w:r>
        <w:rPr>
          <w:rFonts w:ascii="新宋体" w:eastAsia="新宋体" w:hAnsi="新宋体" w:cs="新宋体" w:hint="eastAsia"/>
          <w:sz w:val="24"/>
          <w:szCs w:val="24"/>
        </w:rPr>
        <w:t>月</w:t>
      </w:r>
      <w:r>
        <w:rPr>
          <w:rFonts w:ascii="新宋体" w:eastAsia="新宋体" w:hAnsi="新宋体" w:cs="新宋体"/>
          <w:sz w:val="24"/>
          <w:szCs w:val="24"/>
        </w:rPr>
        <w:t>21</w:t>
      </w:r>
      <w:r>
        <w:rPr>
          <w:rFonts w:ascii="新宋体" w:eastAsia="新宋体" w:hAnsi="新宋体" w:cs="新宋体" w:hint="eastAsia"/>
          <w:sz w:val="24"/>
          <w:szCs w:val="24"/>
        </w:rPr>
        <w:t xml:space="preserve">日上午10：00时前；开标时间：2018年 </w:t>
      </w:r>
      <w:r>
        <w:rPr>
          <w:rFonts w:ascii="新宋体" w:eastAsia="新宋体" w:hAnsi="新宋体" w:cs="新宋体"/>
          <w:sz w:val="24"/>
          <w:szCs w:val="24"/>
        </w:rPr>
        <w:t>12</w:t>
      </w:r>
      <w:r>
        <w:rPr>
          <w:rFonts w:ascii="新宋体" w:eastAsia="新宋体" w:hAnsi="新宋体" w:cs="新宋体" w:hint="eastAsia"/>
          <w:sz w:val="24"/>
          <w:szCs w:val="24"/>
        </w:rPr>
        <w:t>月</w:t>
      </w:r>
      <w:r>
        <w:rPr>
          <w:rFonts w:ascii="新宋体" w:eastAsia="新宋体" w:hAnsi="新宋体" w:cs="新宋体"/>
          <w:sz w:val="24"/>
          <w:szCs w:val="24"/>
        </w:rPr>
        <w:t>21</w:t>
      </w:r>
      <w:r>
        <w:rPr>
          <w:rFonts w:ascii="新宋体" w:eastAsia="新宋体" w:hAnsi="新宋体" w:cs="新宋体" w:hint="eastAsia"/>
          <w:sz w:val="24"/>
          <w:szCs w:val="24"/>
        </w:rPr>
        <w:t>日上午10：00。</w:t>
      </w:r>
    </w:p>
    <w:p w:rsidR="00EB646B" w:rsidRDefault="00EB646B" w:rsidP="00EB646B">
      <w:pPr>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6.2投标文件递交和开标地点：中铁上海工程局集团市政工程有限公司沈阳西部污水处理厂提</w:t>
      </w:r>
      <w:proofErr w:type="gramStart"/>
      <w:r>
        <w:rPr>
          <w:rFonts w:ascii="新宋体" w:eastAsia="新宋体" w:hAnsi="新宋体" w:cs="新宋体" w:hint="eastAsia"/>
          <w:sz w:val="24"/>
          <w:szCs w:val="24"/>
        </w:rPr>
        <w:t>标改造</w:t>
      </w:r>
      <w:proofErr w:type="gramEnd"/>
      <w:r>
        <w:rPr>
          <w:rFonts w:ascii="新宋体" w:eastAsia="新宋体" w:hAnsi="新宋体" w:cs="新宋体" w:hint="eastAsia"/>
          <w:sz w:val="24"/>
          <w:szCs w:val="24"/>
        </w:rPr>
        <w:t>工程项目部会议室</w:t>
      </w:r>
    </w:p>
    <w:p w:rsidR="00EB646B" w:rsidRDefault="00EB646B" w:rsidP="00EB646B">
      <w:pPr>
        <w:spacing w:line="440" w:lineRule="exact"/>
        <w:ind w:firstLineChars="200" w:firstLine="482"/>
        <w:rPr>
          <w:rFonts w:ascii="新宋体" w:eastAsia="新宋体" w:hAnsi="新宋体" w:cs="新宋体"/>
          <w:b/>
          <w:bCs/>
          <w:sz w:val="24"/>
          <w:szCs w:val="24"/>
        </w:rPr>
      </w:pPr>
      <w:r>
        <w:rPr>
          <w:rFonts w:ascii="新宋体" w:eastAsia="新宋体" w:hAnsi="新宋体" w:cs="新宋体" w:hint="eastAsia"/>
          <w:b/>
          <w:bCs/>
          <w:sz w:val="24"/>
          <w:szCs w:val="24"/>
        </w:rPr>
        <w:t>本次招标除了递交纸质版投标文件外，还需在中国中铁采购电子商务平台进行线上填报报价和上传投标文件。</w:t>
      </w:r>
    </w:p>
    <w:p w:rsidR="00EB646B" w:rsidRDefault="00EB646B" w:rsidP="00EB646B">
      <w:pPr>
        <w:spacing w:line="440" w:lineRule="exact"/>
        <w:ind w:firstLineChars="200" w:firstLine="480"/>
        <w:rPr>
          <w:rFonts w:ascii="新宋体" w:eastAsia="新宋体" w:hAnsi="新宋体" w:cs="新宋体"/>
          <w:sz w:val="24"/>
          <w:szCs w:val="24"/>
        </w:rPr>
      </w:pPr>
      <w:r>
        <w:rPr>
          <w:rFonts w:ascii="宋体" w:hAnsi="宋体" w:cs="宋体" w:hint="eastAsia"/>
          <w:sz w:val="24"/>
          <w:szCs w:val="24"/>
        </w:rPr>
        <w:t>6.3</w:t>
      </w:r>
      <w:r>
        <w:rPr>
          <w:rFonts w:ascii="新宋体" w:eastAsia="新宋体" w:hAnsi="新宋体" w:cs="新宋体" w:hint="eastAsia"/>
          <w:sz w:val="24"/>
          <w:szCs w:val="24"/>
        </w:rPr>
        <w:t>逾期送达</w:t>
      </w:r>
      <w:r>
        <w:rPr>
          <w:rFonts w:ascii="宋体" w:hAnsi="宋体" w:cs="宋体" w:hint="eastAsia"/>
          <w:sz w:val="24"/>
          <w:szCs w:val="24"/>
        </w:rPr>
        <w:t>或未送达到指定地点</w:t>
      </w:r>
      <w:r>
        <w:rPr>
          <w:rFonts w:ascii="新宋体" w:eastAsia="新宋体" w:hAnsi="新宋体" w:cs="新宋体" w:hint="eastAsia"/>
          <w:sz w:val="24"/>
          <w:szCs w:val="24"/>
        </w:rPr>
        <w:t>的投标文件，招标人不予受理。</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6.4</w:t>
      </w:r>
      <w:bookmarkStart w:id="31" w:name="_Toc376982921"/>
      <w:bookmarkStart w:id="32" w:name="_Toc258487783"/>
      <w:bookmarkStart w:id="33" w:name="_Toc238797537"/>
      <w:bookmarkStart w:id="34" w:name="_Toc238552182"/>
      <w:bookmarkStart w:id="35" w:name="_Toc157499355"/>
      <w:r>
        <w:rPr>
          <w:rFonts w:ascii="宋体" w:hAnsi="宋体" w:cs="宋体" w:hint="eastAsia"/>
          <w:sz w:val="24"/>
          <w:szCs w:val="24"/>
        </w:rPr>
        <w:t>届时请投标人法定代表人或其委托代理人准时参加。上述安排如有变化，招标人将通过发布公告的媒介发布通知。</w:t>
      </w:r>
    </w:p>
    <w:p w:rsidR="00EB646B" w:rsidRDefault="00EB646B" w:rsidP="00372525">
      <w:pPr>
        <w:adjustRightInd w:val="0"/>
        <w:snapToGrid w:val="0"/>
        <w:spacing w:line="440" w:lineRule="exact"/>
        <w:ind w:firstLineChars="200" w:firstLine="482"/>
        <w:rPr>
          <w:rFonts w:ascii="宋体" w:hAnsi="宋体" w:cs="宋体"/>
          <w:b/>
          <w:bCs/>
          <w:sz w:val="24"/>
          <w:szCs w:val="24"/>
        </w:rPr>
      </w:pPr>
      <w:bookmarkStart w:id="36" w:name="_Toc381350435"/>
      <w:r>
        <w:rPr>
          <w:rFonts w:ascii="宋体" w:hAnsi="宋体" w:cs="宋体" w:hint="eastAsia"/>
          <w:b/>
          <w:bCs/>
          <w:sz w:val="24"/>
          <w:szCs w:val="24"/>
        </w:rPr>
        <w:t>7．</w:t>
      </w:r>
      <w:bookmarkStart w:id="37" w:name="_Toc152045517"/>
      <w:bookmarkStart w:id="38" w:name="_Toc258487784"/>
      <w:bookmarkStart w:id="39" w:name="_Toc238552183"/>
      <w:bookmarkStart w:id="40" w:name="_Toc152042293"/>
      <w:bookmarkStart w:id="41" w:name="_Toc381350436"/>
      <w:bookmarkStart w:id="42" w:name="_Toc144974485"/>
      <w:bookmarkStart w:id="43" w:name="_Toc376982922"/>
      <w:bookmarkStart w:id="44" w:name="_Toc238797538"/>
      <w:bookmarkEnd w:id="31"/>
      <w:bookmarkEnd w:id="32"/>
      <w:bookmarkEnd w:id="33"/>
      <w:bookmarkEnd w:id="34"/>
      <w:bookmarkEnd w:id="35"/>
      <w:bookmarkEnd w:id="36"/>
      <w:r w:rsidR="00372525">
        <w:rPr>
          <w:rFonts w:ascii="宋体" w:hAnsi="宋体" w:cs="宋体" w:hint="eastAsia"/>
          <w:b/>
          <w:bCs/>
          <w:sz w:val="24"/>
          <w:szCs w:val="24"/>
        </w:rPr>
        <w:t xml:space="preserve"> </w:t>
      </w:r>
      <w:r>
        <w:rPr>
          <w:rFonts w:ascii="宋体" w:hAnsi="宋体" w:cs="宋体" w:hint="eastAsia"/>
          <w:b/>
          <w:bCs/>
          <w:sz w:val="24"/>
          <w:szCs w:val="24"/>
        </w:rPr>
        <w:t>1招标人信息</w:t>
      </w:r>
      <w:bookmarkEnd w:id="37"/>
      <w:bookmarkEnd w:id="38"/>
      <w:bookmarkEnd w:id="39"/>
      <w:bookmarkEnd w:id="40"/>
      <w:bookmarkEnd w:id="41"/>
      <w:bookmarkEnd w:id="42"/>
      <w:bookmarkEnd w:id="43"/>
      <w:bookmarkEnd w:id="44"/>
    </w:p>
    <w:p w:rsidR="00EB646B" w:rsidRDefault="00372525" w:rsidP="00EB646B">
      <w:pPr>
        <w:spacing w:line="440" w:lineRule="exact"/>
        <w:ind w:firstLineChars="200" w:firstLine="480"/>
        <w:rPr>
          <w:rFonts w:ascii="宋体" w:hAnsi="宋体" w:cs="宋体"/>
          <w:sz w:val="24"/>
          <w:szCs w:val="24"/>
        </w:rPr>
      </w:pPr>
      <w:r>
        <w:rPr>
          <w:rFonts w:ascii="宋体" w:hAnsi="宋体" w:cs="宋体" w:hint="eastAsia"/>
          <w:sz w:val="24"/>
          <w:szCs w:val="24"/>
        </w:rPr>
        <w:t>7</w:t>
      </w:r>
      <w:r w:rsidR="00EB646B">
        <w:rPr>
          <w:rFonts w:ascii="宋体" w:hAnsi="宋体" w:cs="宋体" w:hint="eastAsia"/>
          <w:sz w:val="24"/>
          <w:szCs w:val="24"/>
        </w:rPr>
        <w:t>.1.1招标人：中铁上海工程局集团市政工程有限公司。</w:t>
      </w:r>
    </w:p>
    <w:p w:rsidR="00EB646B" w:rsidRDefault="00EB646B" w:rsidP="00EB646B">
      <w:pPr>
        <w:spacing w:line="440" w:lineRule="exact"/>
        <w:ind w:firstLineChars="200" w:firstLine="480"/>
        <w:rPr>
          <w:rFonts w:ascii="宋体" w:hAnsi="宋体" w:cs="宋体"/>
          <w:sz w:val="24"/>
          <w:szCs w:val="24"/>
        </w:rPr>
      </w:pPr>
      <w:r>
        <w:rPr>
          <w:rFonts w:ascii="宋体" w:hAnsi="宋体" w:cs="宋体" w:hint="eastAsia"/>
          <w:sz w:val="24"/>
          <w:szCs w:val="24"/>
        </w:rPr>
        <w:t>地址：辽宁省沈阳市铁西区</w:t>
      </w:r>
      <w:proofErr w:type="gramStart"/>
      <w:r>
        <w:rPr>
          <w:rFonts w:ascii="宋体" w:hAnsi="宋体" w:cs="宋体" w:hint="eastAsia"/>
          <w:sz w:val="24"/>
          <w:szCs w:val="24"/>
        </w:rPr>
        <w:t>浑</w:t>
      </w:r>
      <w:proofErr w:type="gramEnd"/>
      <w:r>
        <w:rPr>
          <w:rFonts w:ascii="宋体" w:hAnsi="宋体" w:cs="宋体" w:hint="eastAsia"/>
          <w:sz w:val="24"/>
          <w:szCs w:val="24"/>
        </w:rPr>
        <w:t>河西二十一街26号中铁上海工程局集团有限公司西部污水处理厂提改造工程项目部</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联系人：樊象奇  　     电话：18260075776</w:t>
      </w:r>
    </w:p>
    <w:p w:rsidR="00EB646B" w:rsidRDefault="00EB646B" w:rsidP="00EB646B">
      <w:pPr>
        <w:adjustRightInd w:val="0"/>
        <w:snapToGrid w:val="0"/>
        <w:spacing w:line="440" w:lineRule="exact"/>
        <w:ind w:firstLineChars="200" w:firstLine="480"/>
        <w:rPr>
          <w:rFonts w:ascii="宋体" w:hAnsi="宋体" w:cs="宋体"/>
          <w:sz w:val="24"/>
          <w:szCs w:val="24"/>
          <w:highlight w:val="yellow"/>
        </w:rPr>
      </w:pPr>
      <w:r>
        <w:rPr>
          <w:rFonts w:ascii="宋体" w:hAnsi="宋体" w:cs="宋体" w:hint="eastAsia"/>
          <w:sz w:val="24"/>
          <w:szCs w:val="24"/>
        </w:rPr>
        <w:t>邮箱：891850153@qq.com</w:t>
      </w:r>
    </w:p>
    <w:p w:rsidR="00EB646B" w:rsidRDefault="00EB646B" w:rsidP="00EB646B">
      <w:pPr>
        <w:ind w:firstLineChars="147" w:firstLine="354"/>
        <w:rPr>
          <w:rFonts w:ascii="宋体" w:hAnsi="宋体" w:cs="宋体"/>
          <w:sz w:val="24"/>
          <w:szCs w:val="24"/>
        </w:rPr>
      </w:pPr>
      <w:r>
        <w:rPr>
          <w:rFonts w:ascii="宋体" w:hAnsi="宋体" w:cs="宋体" w:hint="eastAsia"/>
          <w:b/>
          <w:sz w:val="24"/>
          <w:szCs w:val="24"/>
        </w:rPr>
        <w:t xml:space="preserve"> </w:t>
      </w:r>
      <w:r w:rsidR="00372525">
        <w:rPr>
          <w:rFonts w:ascii="宋体" w:hAnsi="宋体" w:cs="宋体" w:hint="eastAsia"/>
          <w:b/>
          <w:sz w:val="24"/>
          <w:szCs w:val="24"/>
        </w:rPr>
        <w:t>7</w:t>
      </w:r>
      <w:r>
        <w:rPr>
          <w:rFonts w:ascii="宋体" w:hAnsi="宋体" w:cs="宋体" w:hint="eastAsia"/>
          <w:b/>
          <w:sz w:val="24"/>
          <w:szCs w:val="24"/>
        </w:rPr>
        <w:t>.2招标组织单位</w:t>
      </w:r>
      <w:r>
        <w:rPr>
          <w:rFonts w:ascii="宋体" w:hAnsi="宋体" w:cs="宋体" w:hint="eastAsia"/>
          <w:sz w:val="24"/>
          <w:szCs w:val="24"/>
        </w:rPr>
        <w:t>：中铁上海工程局集团市政工程有限公司</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地址：上海市普陀区武威路88号中</w:t>
      </w:r>
      <w:proofErr w:type="gramStart"/>
      <w:r>
        <w:rPr>
          <w:rFonts w:ascii="宋体" w:hAnsi="宋体" w:cs="宋体" w:hint="eastAsia"/>
          <w:sz w:val="24"/>
          <w:szCs w:val="24"/>
        </w:rPr>
        <w:t>鑫</w:t>
      </w:r>
      <w:proofErr w:type="gramEnd"/>
      <w:r>
        <w:rPr>
          <w:rFonts w:ascii="宋体" w:hAnsi="宋体" w:cs="宋体" w:hint="eastAsia"/>
          <w:sz w:val="24"/>
          <w:szCs w:val="24"/>
        </w:rPr>
        <w:t>企业广场3号楼</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联系人：康全国   021-66118232</w:t>
      </w:r>
    </w:p>
    <w:p w:rsidR="00EB646B" w:rsidRDefault="00372525" w:rsidP="00EB646B">
      <w:pPr>
        <w:adjustRightInd w:val="0"/>
        <w:snapToGrid w:val="0"/>
        <w:spacing w:line="440" w:lineRule="exact"/>
        <w:ind w:firstLineChars="201" w:firstLine="484"/>
        <w:rPr>
          <w:rFonts w:ascii="宋体" w:hAnsi="宋体" w:cs="宋体"/>
          <w:b/>
          <w:bCs/>
          <w:sz w:val="24"/>
          <w:szCs w:val="24"/>
        </w:rPr>
      </w:pPr>
      <w:r>
        <w:rPr>
          <w:rFonts w:ascii="宋体" w:hAnsi="宋体" w:cs="宋体" w:hint="eastAsia"/>
          <w:b/>
          <w:bCs/>
          <w:sz w:val="24"/>
          <w:szCs w:val="24"/>
        </w:rPr>
        <w:t>8</w:t>
      </w:r>
      <w:r w:rsidR="00EB646B">
        <w:rPr>
          <w:rFonts w:ascii="宋体" w:hAnsi="宋体" w:cs="宋体" w:hint="eastAsia"/>
          <w:b/>
          <w:bCs/>
          <w:sz w:val="24"/>
          <w:szCs w:val="24"/>
        </w:rPr>
        <w:t>.附件</w:t>
      </w:r>
    </w:p>
    <w:p w:rsidR="00EB646B" w:rsidRDefault="00EB646B" w:rsidP="00EB646B">
      <w:pPr>
        <w:adjustRightInd w:val="0"/>
        <w:snapToGrid w:val="0"/>
        <w:spacing w:line="440" w:lineRule="exact"/>
        <w:ind w:firstLineChars="200" w:firstLine="480"/>
        <w:rPr>
          <w:rFonts w:ascii="宋体" w:hAnsi="宋体" w:cs="宋体"/>
          <w:bCs/>
          <w:kern w:val="0"/>
          <w:sz w:val="24"/>
          <w:szCs w:val="24"/>
        </w:rPr>
      </w:pPr>
      <w:r>
        <w:rPr>
          <w:rFonts w:ascii="宋体" w:hAnsi="宋体" w:cs="宋体" w:hint="eastAsia"/>
          <w:sz w:val="24"/>
          <w:szCs w:val="24"/>
        </w:rPr>
        <w:t>附表</w:t>
      </w:r>
      <w:r>
        <w:rPr>
          <w:rFonts w:ascii="宋体" w:hAnsi="宋体" w:cs="宋体" w:hint="eastAsia"/>
          <w:bCs/>
          <w:kern w:val="0"/>
          <w:sz w:val="24"/>
          <w:szCs w:val="24"/>
        </w:rPr>
        <w:t>1：投标人资格要求</w:t>
      </w:r>
    </w:p>
    <w:p w:rsidR="00EB646B" w:rsidRDefault="00EB646B" w:rsidP="00EB646B">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lastRenderedPageBreak/>
        <w:t>附表2：招标材料包件</w:t>
      </w:r>
    </w:p>
    <w:p w:rsidR="00EB646B" w:rsidRDefault="00EB646B" w:rsidP="00EB646B">
      <w:pPr>
        <w:adjustRightInd w:val="0"/>
        <w:snapToGrid w:val="0"/>
        <w:spacing w:line="440" w:lineRule="exact"/>
        <w:ind w:firstLineChars="200" w:firstLine="480"/>
        <w:rPr>
          <w:rFonts w:ascii="新宋体" w:eastAsia="新宋体" w:hAnsi="新宋体" w:cs="新宋体"/>
          <w:sz w:val="24"/>
          <w:szCs w:val="24"/>
        </w:rPr>
      </w:pPr>
      <w:r>
        <w:rPr>
          <w:rFonts w:ascii="宋体" w:hAnsi="宋体" w:cs="宋体" w:hint="eastAsia"/>
          <w:sz w:val="24"/>
          <w:szCs w:val="24"/>
        </w:rPr>
        <w:t>附表3：</w:t>
      </w:r>
      <w:r>
        <w:rPr>
          <w:rFonts w:ascii="新宋体" w:eastAsia="新宋体" w:hAnsi="新宋体" w:cs="新宋体" w:hint="eastAsia"/>
          <w:sz w:val="24"/>
          <w:szCs w:val="24"/>
        </w:rPr>
        <w:t>投标申请表</w:t>
      </w:r>
    </w:p>
    <w:p w:rsidR="00EB646B" w:rsidRDefault="00EB646B" w:rsidP="00EB646B">
      <w:pPr>
        <w:adjustRightInd w:val="0"/>
        <w:snapToGrid w:val="0"/>
        <w:spacing w:line="440" w:lineRule="exact"/>
        <w:ind w:firstLineChars="200" w:firstLine="480"/>
        <w:rPr>
          <w:rFonts w:ascii="新宋体" w:eastAsia="新宋体" w:hAnsi="新宋体" w:cs="新宋体"/>
          <w:sz w:val="24"/>
          <w:szCs w:val="24"/>
        </w:rPr>
      </w:pPr>
    </w:p>
    <w:p w:rsidR="00EB646B" w:rsidRDefault="00EB646B" w:rsidP="00EB646B">
      <w:pPr>
        <w:adjustRightInd w:val="0"/>
        <w:snapToGrid w:val="0"/>
        <w:spacing w:line="440" w:lineRule="exact"/>
        <w:ind w:firstLineChars="200" w:firstLine="480"/>
        <w:rPr>
          <w:rFonts w:ascii="新宋体" w:eastAsia="新宋体" w:hAnsi="新宋体" w:cs="新宋体"/>
          <w:sz w:val="24"/>
          <w:szCs w:val="24"/>
        </w:rPr>
      </w:pPr>
    </w:p>
    <w:p w:rsidR="00EB646B" w:rsidRDefault="00EB646B" w:rsidP="00EB646B">
      <w:pPr>
        <w:tabs>
          <w:tab w:val="left" w:pos="5340"/>
        </w:tabs>
        <w:spacing w:line="440" w:lineRule="exact"/>
        <w:ind w:firstLineChars="200" w:firstLine="480"/>
        <w:rPr>
          <w:rFonts w:ascii="新宋体" w:eastAsia="新宋体" w:hAnsi="新宋体" w:cs="新宋体"/>
          <w:sz w:val="24"/>
          <w:szCs w:val="24"/>
          <w:highlight w:val="yellow"/>
        </w:rPr>
      </w:pPr>
      <w:r>
        <w:rPr>
          <w:rFonts w:ascii="新宋体" w:eastAsia="新宋体" w:hAnsi="新宋体" w:cs="新宋体" w:hint="eastAsia"/>
          <w:sz w:val="24"/>
          <w:szCs w:val="24"/>
        </w:rPr>
        <w:t xml:space="preserve">                                               2018年 </w:t>
      </w:r>
      <w:r>
        <w:rPr>
          <w:rFonts w:ascii="新宋体" w:eastAsia="新宋体" w:hAnsi="新宋体" w:cs="新宋体"/>
          <w:sz w:val="24"/>
          <w:szCs w:val="24"/>
        </w:rPr>
        <w:t>11</w:t>
      </w:r>
      <w:r>
        <w:rPr>
          <w:rFonts w:ascii="新宋体" w:eastAsia="新宋体" w:hAnsi="新宋体" w:cs="新宋体" w:hint="eastAsia"/>
          <w:sz w:val="24"/>
          <w:szCs w:val="24"/>
        </w:rPr>
        <w:t>月29日</w:t>
      </w:r>
    </w:p>
    <w:p w:rsidR="00EB646B" w:rsidRDefault="00EB646B" w:rsidP="00EB646B">
      <w:pPr>
        <w:rPr>
          <w:rFonts w:ascii="新宋体" w:eastAsia="新宋体" w:hAnsi="新宋体" w:cs="新宋体"/>
        </w:rPr>
      </w:pPr>
      <w:r>
        <w:rPr>
          <w:rFonts w:ascii="新宋体" w:eastAsia="新宋体" w:hAnsi="新宋体" w:cs="新宋体" w:hint="eastAsia"/>
          <w:sz w:val="24"/>
          <w:szCs w:val="24"/>
        </w:rPr>
        <w:br w:type="page"/>
      </w:r>
      <w:r>
        <w:rPr>
          <w:rFonts w:ascii="新宋体" w:eastAsia="新宋体" w:hAnsi="新宋体" w:cs="新宋体" w:hint="eastAsia"/>
        </w:rPr>
        <w:lastRenderedPageBreak/>
        <w:t xml:space="preserve">附表1：                             </w:t>
      </w:r>
      <w:r>
        <w:rPr>
          <w:rFonts w:ascii="新宋体" w:eastAsia="新宋体" w:hAnsi="新宋体" w:cs="新宋体" w:hint="eastAsia"/>
          <w:b/>
          <w:bCs/>
        </w:rPr>
        <w:t>投标人资格条件</w:t>
      </w:r>
    </w:p>
    <w:tbl>
      <w:tblPr>
        <w:tblW w:w="0" w:type="auto"/>
        <w:jc w:val="center"/>
        <w:tblLayout w:type="fixed"/>
        <w:tblCellMar>
          <w:left w:w="15" w:type="dxa"/>
          <w:right w:w="15" w:type="dxa"/>
        </w:tblCellMar>
        <w:tblLook w:val="0000"/>
      </w:tblPr>
      <w:tblGrid>
        <w:gridCol w:w="593"/>
        <w:gridCol w:w="956"/>
        <w:gridCol w:w="7391"/>
      </w:tblGrid>
      <w:tr w:rsidR="00EB646B" w:rsidTr="00320ABC">
        <w:trPr>
          <w:trHeight w:val="1130"/>
          <w:tblHeader/>
          <w:jc w:val="center"/>
        </w:trPr>
        <w:tc>
          <w:tcPr>
            <w:tcW w:w="593" w:type="dxa"/>
            <w:tcBorders>
              <w:top w:val="single" w:sz="4" w:space="0" w:color="000000"/>
              <w:left w:val="single" w:sz="4" w:space="0" w:color="auto"/>
              <w:bottom w:val="single" w:sz="4" w:space="0" w:color="000000"/>
              <w:right w:val="single" w:sz="4" w:space="0" w:color="000000"/>
            </w:tcBorders>
            <w:vAlign w:val="center"/>
          </w:tcPr>
          <w:p w:rsidR="00EB646B" w:rsidRDefault="00EB646B" w:rsidP="00320ABC">
            <w:pPr>
              <w:autoSpaceDN w:val="0"/>
              <w:jc w:val="center"/>
              <w:textAlignment w:val="center"/>
              <w:rPr>
                <w:rFonts w:ascii="宋体" w:hAnsi="宋体"/>
                <w:b/>
                <w:sz w:val="18"/>
                <w:szCs w:val="18"/>
              </w:rPr>
            </w:pPr>
            <w:r>
              <w:rPr>
                <w:rFonts w:ascii="宋体" w:hAnsi="宋体" w:hint="eastAsia"/>
                <w:b/>
                <w:sz w:val="18"/>
                <w:szCs w:val="18"/>
              </w:rPr>
              <w:t>序号</w:t>
            </w:r>
          </w:p>
        </w:tc>
        <w:tc>
          <w:tcPr>
            <w:tcW w:w="956" w:type="dxa"/>
            <w:tcBorders>
              <w:top w:val="single" w:sz="4" w:space="0" w:color="000000"/>
              <w:left w:val="single" w:sz="4" w:space="0" w:color="000000"/>
              <w:bottom w:val="single" w:sz="4" w:space="0" w:color="000000"/>
              <w:right w:val="single" w:sz="4" w:space="0" w:color="000000"/>
            </w:tcBorders>
            <w:vAlign w:val="center"/>
          </w:tcPr>
          <w:p w:rsidR="00EB646B" w:rsidRDefault="00EB646B" w:rsidP="00320ABC">
            <w:pPr>
              <w:autoSpaceDN w:val="0"/>
              <w:jc w:val="center"/>
              <w:textAlignment w:val="center"/>
              <w:rPr>
                <w:rFonts w:ascii="宋体" w:hAnsi="宋体"/>
                <w:b/>
                <w:sz w:val="18"/>
                <w:szCs w:val="18"/>
              </w:rPr>
            </w:pPr>
            <w:r>
              <w:rPr>
                <w:rFonts w:ascii="宋体" w:hAnsi="宋体" w:hint="eastAsia"/>
                <w:b/>
                <w:sz w:val="18"/>
                <w:szCs w:val="18"/>
              </w:rPr>
              <w:t>物资种类</w:t>
            </w:r>
          </w:p>
        </w:tc>
        <w:tc>
          <w:tcPr>
            <w:tcW w:w="7391" w:type="dxa"/>
            <w:tcBorders>
              <w:top w:val="single" w:sz="4" w:space="0" w:color="000000"/>
              <w:left w:val="single" w:sz="4" w:space="0" w:color="000000"/>
              <w:bottom w:val="single" w:sz="4" w:space="0" w:color="000000"/>
              <w:right w:val="single" w:sz="4" w:space="0" w:color="000000"/>
            </w:tcBorders>
            <w:vAlign w:val="center"/>
          </w:tcPr>
          <w:p w:rsidR="00EB646B" w:rsidRDefault="00EB646B" w:rsidP="00320ABC">
            <w:pPr>
              <w:autoSpaceDN w:val="0"/>
              <w:jc w:val="center"/>
              <w:textAlignment w:val="center"/>
              <w:rPr>
                <w:rFonts w:ascii="宋体" w:hAnsi="宋体"/>
                <w:b/>
                <w:sz w:val="18"/>
                <w:szCs w:val="18"/>
              </w:rPr>
            </w:pPr>
            <w:r>
              <w:rPr>
                <w:rFonts w:ascii="宋体" w:hAnsi="宋体"/>
                <w:b/>
                <w:sz w:val="18"/>
                <w:szCs w:val="18"/>
              </w:rPr>
              <w:t>投标人资格条件</w:t>
            </w:r>
          </w:p>
        </w:tc>
      </w:tr>
      <w:tr w:rsidR="00EB646B" w:rsidTr="00320ABC">
        <w:trPr>
          <w:trHeight w:val="1072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EB646B" w:rsidRDefault="00EB646B" w:rsidP="00320ABC">
            <w:pPr>
              <w:autoSpaceDN w:val="0"/>
              <w:jc w:val="center"/>
              <w:textAlignment w:val="center"/>
              <w:rPr>
                <w:rFonts w:ascii="宋体" w:hAnsi="宋体" w:cs="宋体"/>
                <w:bCs/>
                <w:sz w:val="18"/>
                <w:szCs w:val="18"/>
              </w:rPr>
            </w:pPr>
            <w:r>
              <w:rPr>
                <w:rFonts w:ascii="宋体" w:hAnsi="宋体" w:cs="宋体" w:hint="eastAsia"/>
                <w:bCs/>
                <w:sz w:val="18"/>
                <w:szCs w:val="18"/>
              </w:rPr>
              <w:lastRenderedPageBreak/>
              <w:t>1</w:t>
            </w:r>
          </w:p>
        </w:tc>
        <w:tc>
          <w:tcPr>
            <w:tcW w:w="956" w:type="dxa"/>
            <w:tcBorders>
              <w:top w:val="single" w:sz="4" w:space="0" w:color="000000"/>
              <w:left w:val="single" w:sz="4" w:space="0" w:color="000000"/>
              <w:bottom w:val="single" w:sz="4" w:space="0" w:color="000000"/>
              <w:right w:val="single" w:sz="4" w:space="0" w:color="000000"/>
            </w:tcBorders>
            <w:vAlign w:val="center"/>
          </w:tcPr>
          <w:p w:rsidR="00EB646B" w:rsidRDefault="00EB646B" w:rsidP="00320ABC">
            <w:pPr>
              <w:jc w:val="center"/>
              <w:rPr>
                <w:rFonts w:ascii="宋体" w:hAnsi="宋体"/>
                <w:sz w:val="18"/>
              </w:rPr>
            </w:pPr>
            <w:r>
              <w:rPr>
                <w:rFonts w:ascii="宋体" w:hAnsi="宋体" w:hint="eastAsia"/>
                <w:sz w:val="18"/>
                <w:szCs w:val="18"/>
              </w:rPr>
              <w:t>电力电缆</w:t>
            </w:r>
          </w:p>
        </w:tc>
        <w:tc>
          <w:tcPr>
            <w:tcW w:w="7391" w:type="dxa"/>
            <w:tcBorders>
              <w:top w:val="single" w:sz="4" w:space="0" w:color="000000"/>
              <w:left w:val="single" w:sz="4" w:space="0" w:color="000000"/>
              <w:bottom w:val="single" w:sz="4" w:space="0" w:color="000000"/>
              <w:right w:val="single" w:sz="4" w:space="0" w:color="000000"/>
            </w:tcBorders>
            <w:vAlign w:val="center"/>
          </w:tcPr>
          <w:p w:rsidR="00EB646B" w:rsidRDefault="00EB646B" w:rsidP="00320ABC">
            <w:pPr>
              <w:numPr>
                <w:ilvl w:val="0"/>
                <w:numId w:val="3"/>
              </w:numPr>
              <w:spacing w:line="300" w:lineRule="exact"/>
              <w:ind w:firstLineChars="200" w:firstLine="360"/>
              <w:rPr>
                <w:rFonts w:ascii="宋体" w:hAnsi="宋体"/>
                <w:bCs/>
                <w:sz w:val="18"/>
                <w:szCs w:val="18"/>
              </w:rPr>
            </w:pPr>
            <w:r>
              <w:rPr>
                <w:rFonts w:ascii="宋体" w:hAnsi="宋体" w:hint="eastAsia"/>
                <w:bCs/>
                <w:sz w:val="18"/>
                <w:szCs w:val="18"/>
              </w:rPr>
              <w:t>在中华人民共和国境内依法注册、具有法人资格、具有</w:t>
            </w:r>
            <w:r>
              <w:rPr>
                <w:rFonts w:ascii="宋体" w:hAnsi="宋体" w:hint="eastAsia"/>
                <w:sz w:val="18"/>
                <w:szCs w:val="18"/>
              </w:rPr>
              <w:t>电力电缆</w:t>
            </w:r>
            <w:r>
              <w:rPr>
                <w:rFonts w:ascii="宋体" w:hAnsi="宋体" w:hint="eastAsia"/>
                <w:bCs/>
                <w:sz w:val="18"/>
                <w:szCs w:val="18"/>
              </w:rPr>
              <w:t>生产或供应经验的生产商。</w:t>
            </w:r>
          </w:p>
          <w:p w:rsidR="00EB646B" w:rsidRDefault="00EB646B" w:rsidP="00320ABC">
            <w:pPr>
              <w:spacing w:line="300" w:lineRule="exact"/>
              <w:ind w:firstLine="360"/>
              <w:rPr>
                <w:rFonts w:ascii="宋体" w:hAnsi="宋体"/>
                <w:bCs/>
                <w:sz w:val="18"/>
                <w:szCs w:val="18"/>
              </w:rPr>
            </w:pPr>
          </w:p>
          <w:p w:rsidR="00EB646B" w:rsidRDefault="00EB646B" w:rsidP="00320ABC">
            <w:pPr>
              <w:spacing w:line="300" w:lineRule="exact"/>
              <w:ind w:firstLine="360"/>
              <w:rPr>
                <w:rFonts w:ascii="宋体" w:hAnsi="宋体"/>
                <w:bCs/>
                <w:sz w:val="18"/>
                <w:szCs w:val="18"/>
              </w:rPr>
            </w:pPr>
            <w:r>
              <w:rPr>
                <w:rFonts w:ascii="宋体" w:hAnsi="宋体" w:hint="eastAsia"/>
                <w:bCs/>
                <w:sz w:val="18"/>
                <w:szCs w:val="18"/>
              </w:rPr>
              <w:t>2.生产商必须获得ISO9000质量管理体系认证。</w:t>
            </w:r>
          </w:p>
          <w:p w:rsidR="00EB646B" w:rsidRDefault="00EB646B" w:rsidP="00320ABC">
            <w:pPr>
              <w:spacing w:line="300" w:lineRule="exact"/>
              <w:ind w:firstLine="360"/>
              <w:rPr>
                <w:rFonts w:ascii="宋体" w:hAnsi="宋体"/>
                <w:bCs/>
                <w:sz w:val="18"/>
                <w:szCs w:val="18"/>
              </w:rPr>
            </w:pPr>
          </w:p>
          <w:p w:rsidR="00EB646B" w:rsidRDefault="00EB646B" w:rsidP="00320ABC">
            <w:pPr>
              <w:spacing w:line="300" w:lineRule="exact"/>
              <w:ind w:firstLine="360"/>
              <w:rPr>
                <w:rFonts w:ascii="宋体" w:hAnsi="宋体"/>
                <w:bCs/>
                <w:sz w:val="18"/>
                <w:szCs w:val="18"/>
              </w:rPr>
            </w:pPr>
            <w:r>
              <w:rPr>
                <w:rFonts w:ascii="宋体" w:hAnsi="宋体" w:hint="eastAsia"/>
                <w:bCs/>
                <w:sz w:val="18"/>
                <w:szCs w:val="18"/>
              </w:rPr>
              <w:t>3.生产商注册资金不得低于1000万元人民币，具有与电缆电线产能配套的检查能力，具有</w:t>
            </w:r>
            <w:r>
              <w:rPr>
                <w:rFonts w:ascii="宋体" w:hAnsi="宋体" w:hint="eastAsia"/>
                <w:sz w:val="18"/>
                <w:szCs w:val="18"/>
              </w:rPr>
              <w:t>电力电缆</w:t>
            </w:r>
            <w:r>
              <w:rPr>
                <w:rFonts w:ascii="宋体" w:hAnsi="宋体" w:hint="eastAsia"/>
                <w:bCs/>
                <w:sz w:val="18"/>
                <w:szCs w:val="18"/>
              </w:rPr>
              <w:t>相关生产资质；生产工艺、装备必须符合国家</w:t>
            </w:r>
            <w:r>
              <w:rPr>
                <w:rFonts w:ascii="宋体" w:hAnsi="宋体" w:hint="eastAsia"/>
                <w:sz w:val="18"/>
                <w:szCs w:val="18"/>
              </w:rPr>
              <w:t>电力电缆</w:t>
            </w:r>
            <w:r>
              <w:rPr>
                <w:rFonts w:ascii="宋体" w:hAnsi="宋体" w:hint="eastAsia"/>
                <w:bCs/>
                <w:sz w:val="18"/>
                <w:szCs w:val="18"/>
              </w:rPr>
              <w:t>产业发展政策的相关规定。</w:t>
            </w:r>
          </w:p>
          <w:p w:rsidR="00EB646B" w:rsidRDefault="00EB646B" w:rsidP="00320ABC">
            <w:pPr>
              <w:spacing w:line="300" w:lineRule="exact"/>
              <w:ind w:firstLine="360"/>
              <w:rPr>
                <w:rFonts w:ascii="宋体" w:hAnsi="宋体"/>
                <w:bCs/>
                <w:sz w:val="18"/>
                <w:szCs w:val="18"/>
              </w:rPr>
            </w:pPr>
          </w:p>
          <w:p w:rsidR="00EB646B" w:rsidRDefault="00EB646B" w:rsidP="00320ABC">
            <w:pPr>
              <w:spacing w:line="300" w:lineRule="exact"/>
              <w:ind w:firstLine="360"/>
              <w:rPr>
                <w:rFonts w:ascii="宋体" w:hAnsi="宋体"/>
                <w:bCs/>
                <w:sz w:val="18"/>
                <w:szCs w:val="18"/>
              </w:rPr>
            </w:pPr>
            <w:r>
              <w:rPr>
                <w:rFonts w:ascii="宋体" w:hAnsi="宋体" w:hint="eastAsia"/>
                <w:bCs/>
                <w:sz w:val="18"/>
                <w:szCs w:val="18"/>
              </w:rPr>
              <w:t>4.</w:t>
            </w:r>
            <w:r>
              <w:rPr>
                <w:rFonts w:ascii="宋体" w:hAnsi="宋体" w:cs="宋体" w:hint="eastAsia"/>
                <w:bCs/>
                <w:kern w:val="0"/>
                <w:sz w:val="20"/>
              </w:rPr>
              <w:t xml:space="preserve"> </w:t>
            </w:r>
            <w:r>
              <w:rPr>
                <w:rFonts w:ascii="宋体" w:hAnsi="宋体" w:hint="eastAsia"/>
                <w:bCs/>
                <w:sz w:val="18"/>
                <w:szCs w:val="18"/>
              </w:rPr>
              <w:t>具有近两年的财务报告及报表且近三年（2015年、2016年、2017年）年均综合销售收入达到2000万元人民币以上。具有近三年相关市政重点工程或市政项目的供货业绩（每年提供至少一份），并提供相关证明材料（如中标通知书、合同、发票等）。</w:t>
            </w:r>
          </w:p>
          <w:p w:rsidR="00EB646B" w:rsidRDefault="00EB646B" w:rsidP="00320ABC">
            <w:pPr>
              <w:spacing w:line="300" w:lineRule="exact"/>
              <w:ind w:firstLine="360"/>
              <w:rPr>
                <w:rFonts w:ascii="宋体" w:hAnsi="宋体"/>
                <w:bCs/>
                <w:sz w:val="18"/>
                <w:szCs w:val="18"/>
              </w:rPr>
            </w:pPr>
          </w:p>
          <w:p w:rsidR="00EB646B" w:rsidRDefault="00EB646B" w:rsidP="00320ABC">
            <w:pPr>
              <w:spacing w:line="300" w:lineRule="exact"/>
              <w:ind w:firstLine="360"/>
              <w:rPr>
                <w:rFonts w:ascii="宋体" w:hAnsi="宋体"/>
                <w:bCs/>
                <w:sz w:val="18"/>
                <w:szCs w:val="18"/>
              </w:rPr>
            </w:pPr>
            <w:r>
              <w:rPr>
                <w:rFonts w:ascii="宋体" w:hAnsi="宋体" w:hint="eastAsia"/>
                <w:bCs/>
                <w:sz w:val="18"/>
                <w:szCs w:val="18"/>
              </w:rPr>
              <w:t>5.具有近三年市级以上检测、检验机构出具的投标物资质量检验报告。</w:t>
            </w:r>
          </w:p>
          <w:p w:rsidR="00EB646B" w:rsidRDefault="00EB646B" w:rsidP="00320ABC">
            <w:pPr>
              <w:spacing w:line="300" w:lineRule="exact"/>
              <w:ind w:firstLine="360"/>
              <w:rPr>
                <w:rFonts w:ascii="宋体" w:hAnsi="宋体"/>
                <w:bCs/>
                <w:sz w:val="18"/>
                <w:szCs w:val="18"/>
              </w:rPr>
            </w:pPr>
          </w:p>
          <w:p w:rsidR="00EB646B" w:rsidRDefault="00EB646B" w:rsidP="00320ABC">
            <w:pPr>
              <w:spacing w:line="300" w:lineRule="exact"/>
              <w:ind w:firstLine="360"/>
              <w:rPr>
                <w:rFonts w:ascii="宋体" w:hAnsi="宋体"/>
                <w:bCs/>
                <w:sz w:val="18"/>
                <w:szCs w:val="18"/>
              </w:rPr>
            </w:pPr>
            <w:r>
              <w:rPr>
                <w:rFonts w:ascii="宋体" w:hAnsi="宋体" w:hint="eastAsia"/>
                <w:bCs/>
                <w:sz w:val="18"/>
                <w:szCs w:val="18"/>
              </w:rPr>
              <w:t>6.不接受被中国中铁股份有限公司及中铁上海工程局集团有限公司物资供方列入黑名单的生产厂家。</w:t>
            </w:r>
          </w:p>
          <w:p w:rsidR="00EB646B" w:rsidRDefault="00EB646B" w:rsidP="00320ABC">
            <w:pPr>
              <w:spacing w:line="300" w:lineRule="exact"/>
              <w:ind w:firstLine="360"/>
              <w:rPr>
                <w:rFonts w:ascii="宋体" w:hAnsi="宋体"/>
                <w:bCs/>
                <w:sz w:val="18"/>
                <w:szCs w:val="18"/>
              </w:rPr>
            </w:pPr>
          </w:p>
          <w:p w:rsidR="00EB646B" w:rsidRDefault="00EB646B" w:rsidP="00320ABC">
            <w:pPr>
              <w:spacing w:line="300" w:lineRule="exact"/>
              <w:ind w:firstLine="360"/>
              <w:rPr>
                <w:rFonts w:ascii="宋体" w:hAnsi="宋体"/>
                <w:bCs/>
                <w:sz w:val="18"/>
                <w:szCs w:val="18"/>
              </w:rPr>
            </w:pPr>
            <w:r>
              <w:rPr>
                <w:rFonts w:ascii="宋体" w:hAnsi="宋体" w:hint="eastAsia"/>
                <w:bCs/>
                <w:sz w:val="18"/>
                <w:szCs w:val="18"/>
              </w:rPr>
              <w:t>7.不接受代理商。</w:t>
            </w:r>
          </w:p>
          <w:p w:rsidR="00EB646B" w:rsidRDefault="00EB646B" w:rsidP="00320ABC">
            <w:pPr>
              <w:spacing w:line="300" w:lineRule="exact"/>
              <w:ind w:firstLine="360"/>
              <w:rPr>
                <w:rFonts w:ascii="宋体" w:hAnsi="宋体"/>
                <w:bCs/>
                <w:sz w:val="18"/>
                <w:szCs w:val="18"/>
              </w:rPr>
            </w:pPr>
          </w:p>
          <w:p w:rsidR="00EB646B" w:rsidRDefault="00EB646B" w:rsidP="00320ABC">
            <w:pPr>
              <w:spacing w:line="300" w:lineRule="exact"/>
              <w:ind w:left="360"/>
              <w:rPr>
                <w:rFonts w:ascii="宋体" w:hAnsi="宋体"/>
                <w:bCs/>
                <w:sz w:val="18"/>
                <w:szCs w:val="18"/>
              </w:rPr>
            </w:pPr>
            <w:r>
              <w:rPr>
                <w:rFonts w:ascii="宋体" w:hAnsi="宋体" w:hint="eastAsia"/>
                <w:bCs/>
                <w:sz w:val="18"/>
                <w:szCs w:val="18"/>
              </w:rPr>
              <w:t>8.参与投标的供应商必须是在《</w:t>
            </w:r>
            <w:r>
              <w:rPr>
                <w:rFonts w:ascii="宋体" w:hAnsi="宋体"/>
                <w:bCs/>
                <w:sz w:val="18"/>
                <w:szCs w:val="18"/>
              </w:rPr>
              <w:t>中国中铁电线电缆供应商准入名录</w:t>
            </w:r>
            <w:r>
              <w:rPr>
                <w:rFonts w:ascii="宋体" w:hAnsi="宋体" w:hint="eastAsia"/>
                <w:bCs/>
                <w:sz w:val="18"/>
                <w:szCs w:val="18"/>
              </w:rPr>
              <w:t>》范围内的供应商。（名录请见附件）</w:t>
            </w:r>
          </w:p>
          <w:p w:rsidR="00EB646B" w:rsidRDefault="00EB646B" w:rsidP="00320ABC">
            <w:pPr>
              <w:spacing w:line="300" w:lineRule="exact"/>
              <w:rPr>
                <w:rFonts w:ascii="宋体" w:hAnsi="宋体"/>
                <w:bCs/>
                <w:sz w:val="18"/>
                <w:szCs w:val="18"/>
              </w:rPr>
            </w:pPr>
          </w:p>
          <w:p w:rsidR="00EB646B" w:rsidRDefault="00EB646B" w:rsidP="00320ABC">
            <w:pPr>
              <w:spacing w:line="300" w:lineRule="exact"/>
              <w:rPr>
                <w:rFonts w:ascii="宋体" w:hAnsi="宋体"/>
                <w:bCs/>
                <w:sz w:val="18"/>
                <w:szCs w:val="18"/>
              </w:rPr>
            </w:pPr>
          </w:p>
        </w:tc>
      </w:tr>
    </w:tbl>
    <w:p w:rsidR="00EB646B" w:rsidRDefault="00EB646B" w:rsidP="00EB646B">
      <w:pPr>
        <w:rPr>
          <w:rFonts w:ascii="新宋体" w:eastAsia="新宋体" w:hAnsi="新宋体" w:cs="新宋体"/>
          <w:sz w:val="24"/>
        </w:rPr>
      </w:pPr>
    </w:p>
    <w:p w:rsidR="00EB646B" w:rsidRDefault="00EB646B" w:rsidP="00EB646B">
      <w:pPr>
        <w:rPr>
          <w:rFonts w:ascii="新宋体" w:eastAsia="新宋体" w:hAnsi="新宋体" w:cs="新宋体"/>
          <w:sz w:val="24"/>
        </w:rPr>
      </w:pPr>
    </w:p>
    <w:p w:rsidR="00EB646B" w:rsidRDefault="00EB646B" w:rsidP="00EB646B">
      <w:pPr>
        <w:rPr>
          <w:rFonts w:ascii="新宋体" w:eastAsia="新宋体" w:hAnsi="新宋体" w:cs="新宋体"/>
          <w:sz w:val="24"/>
        </w:rPr>
      </w:pPr>
    </w:p>
    <w:p w:rsidR="00EB646B" w:rsidRDefault="00EB646B" w:rsidP="00EB646B">
      <w:pPr>
        <w:rPr>
          <w:rFonts w:ascii="新宋体" w:eastAsia="新宋体" w:hAnsi="新宋体" w:cs="新宋体"/>
          <w:sz w:val="24"/>
        </w:rPr>
      </w:pPr>
    </w:p>
    <w:p w:rsidR="00EB646B" w:rsidRDefault="00EB646B" w:rsidP="00EB646B">
      <w:pPr>
        <w:rPr>
          <w:rFonts w:ascii="新宋体" w:eastAsia="新宋体" w:hAnsi="新宋体" w:cs="新宋体"/>
          <w:sz w:val="24"/>
        </w:rPr>
      </w:pPr>
    </w:p>
    <w:p w:rsidR="00EB646B" w:rsidRDefault="00EB646B" w:rsidP="00EB646B">
      <w:pPr>
        <w:rPr>
          <w:rFonts w:ascii="新宋体" w:eastAsia="新宋体" w:hAnsi="新宋体" w:cs="新宋体"/>
          <w:sz w:val="24"/>
        </w:rPr>
      </w:pPr>
    </w:p>
    <w:p w:rsidR="00EB646B" w:rsidRDefault="00EB646B" w:rsidP="00EB646B">
      <w:pPr>
        <w:spacing w:line="560" w:lineRule="exact"/>
        <w:jc w:val="left"/>
        <w:rPr>
          <w:rFonts w:ascii="黑体" w:eastAsia="黑体" w:hAnsi="宋体" w:cs="宋体"/>
          <w:color w:val="000000"/>
          <w:sz w:val="32"/>
          <w:szCs w:val="32"/>
        </w:rPr>
      </w:pPr>
      <w:r>
        <w:rPr>
          <w:rFonts w:ascii="黑体" w:eastAsia="黑体" w:hAnsi="宋体" w:cs="黑体" w:hint="eastAsia"/>
          <w:color w:val="000000"/>
          <w:sz w:val="32"/>
          <w:szCs w:val="32"/>
        </w:rPr>
        <w:t>附件</w:t>
      </w:r>
    </w:p>
    <w:p w:rsidR="00EB646B" w:rsidRDefault="00EB646B" w:rsidP="00EB646B">
      <w:pPr>
        <w:jc w:val="center"/>
        <w:rPr>
          <w:rFonts w:ascii="方正小标宋简体" w:eastAsia="方正小标宋简体" w:hAnsi="宋体" w:cs="宋体"/>
          <w:color w:val="000000"/>
          <w:sz w:val="36"/>
          <w:szCs w:val="36"/>
        </w:rPr>
      </w:pPr>
      <w:r>
        <w:rPr>
          <w:rFonts w:ascii="方正小标宋简体" w:eastAsia="方正小标宋简体" w:hAnsi="方正小标宋简体" w:cs="方正小标宋简体"/>
          <w:sz w:val="36"/>
          <w:szCs w:val="36"/>
        </w:rPr>
        <w:t>中国中铁电线电缆供应商准入名录</w:t>
      </w:r>
    </w:p>
    <w:tbl>
      <w:tblPr>
        <w:tblW w:w="0" w:type="auto"/>
        <w:tblLayout w:type="fixed"/>
        <w:tblLook w:val="0000"/>
      </w:tblPr>
      <w:tblGrid>
        <w:gridCol w:w="669"/>
        <w:gridCol w:w="2269"/>
        <w:gridCol w:w="1563"/>
        <w:gridCol w:w="1419"/>
        <w:gridCol w:w="2694"/>
        <w:gridCol w:w="709"/>
      </w:tblGrid>
      <w:tr w:rsidR="00EB646B" w:rsidTr="00320ABC">
        <w:trPr>
          <w:trHeight w:val="390"/>
        </w:trPr>
        <w:tc>
          <w:tcPr>
            <w:tcW w:w="9323" w:type="dxa"/>
            <w:gridSpan w:val="6"/>
            <w:tcBorders>
              <w:top w:val="nil"/>
              <w:left w:val="nil"/>
              <w:bottom w:val="nil"/>
              <w:right w:val="nil"/>
            </w:tcBorders>
            <w:vAlign w:val="center"/>
          </w:tcPr>
          <w:p w:rsidR="00EB646B" w:rsidRDefault="00EB646B" w:rsidP="00320ABC">
            <w:pPr>
              <w:rPr>
                <w:rFonts w:ascii="宋体" w:hAnsi="宋体" w:cs="宋体"/>
                <w:b/>
                <w:szCs w:val="21"/>
              </w:rPr>
            </w:pPr>
            <w:r>
              <w:rPr>
                <w:rFonts w:ascii="宋体" w:hAnsi="宋体" w:cs="宋体" w:hint="eastAsia"/>
                <w:b/>
                <w:szCs w:val="21"/>
              </w:rPr>
              <w:t>一、通信电缆</w:t>
            </w:r>
          </w:p>
        </w:tc>
      </w:tr>
      <w:tr w:rsidR="00EB646B" w:rsidTr="00320AB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江苏亨通线缆科技有限公司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朱恩泽</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15850064031</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中天射频电缆有限公司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曹小红</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13901145318</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江苏省南通市经济技术开发区齐心路105号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proofErr w:type="gramStart"/>
            <w:r>
              <w:rPr>
                <w:rFonts w:ascii="宋体" w:hAnsi="宋体" w:cs="宋体" w:hint="eastAsia"/>
                <w:szCs w:val="21"/>
              </w:rPr>
              <w:t>通鼎互联</w:t>
            </w:r>
            <w:proofErr w:type="gramEnd"/>
            <w:r>
              <w:rPr>
                <w:rFonts w:ascii="宋体" w:hAnsi="宋体" w:cs="宋体" w:hint="eastAsia"/>
                <w:szCs w:val="21"/>
              </w:rPr>
              <w:t>信息股份有限公司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沈兆兵</w:t>
            </w:r>
            <w:proofErr w:type="gramEnd"/>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18901550505</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苏州市吴江区震泽镇八都经济开发区小平大道8号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珠海汉胜科技股份有限公司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吴双</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13702572046</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珠海市</w:t>
            </w:r>
            <w:proofErr w:type="gramStart"/>
            <w:r>
              <w:rPr>
                <w:rFonts w:ascii="宋体" w:hAnsi="宋体" w:cs="宋体" w:hint="eastAsia"/>
                <w:color w:val="000000"/>
                <w:szCs w:val="21"/>
              </w:rPr>
              <w:t>斗门区</w:t>
            </w:r>
            <w:proofErr w:type="gramEnd"/>
            <w:r>
              <w:rPr>
                <w:rFonts w:ascii="宋体" w:hAnsi="宋体" w:cs="宋体" w:hint="eastAsia"/>
                <w:color w:val="000000"/>
                <w:szCs w:val="21"/>
              </w:rPr>
              <w:t>井岸镇新青科技园珠峰大道一号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5</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焦作铁路电缆有限责任公司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李正兵</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18603916196</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河南省焦作市站前路8号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江苏中利集团股份有限公司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阎丰收</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18210069858</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江苏省常熟市东南经济</w:t>
            </w:r>
            <w:proofErr w:type="gramStart"/>
            <w:r>
              <w:rPr>
                <w:rFonts w:ascii="宋体" w:hAnsi="宋体" w:cs="宋体" w:hint="eastAsia"/>
                <w:color w:val="000000"/>
                <w:szCs w:val="21"/>
              </w:rPr>
              <w:t>开发区常昆路</w:t>
            </w:r>
            <w:proofErr w:type="gramEnd"/>
            <w:r>
              <w:rPr>
                <w:rFonts w:ascii="宋体" w:hAnsi="宋体" w:cs="宋体" w:hint="eastAsia"/>
                <w:color w:val="000000"/>
                <w:szCs w:val="21"/>
              </w:rPr>
              <w:t>8号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7</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西安西电光电缆有限责任公司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陆立鹏</w:t>
            </w:r>
            <w:proofErr w:type="gramEnd"/>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18966762709</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陕西省西安市</w:t>
            </w:r>
            <w:proofErr w:type="gramStart"/>
            <w:r>
              <w:rPr>
                <w:rFonts w:ascii="宋体" w:hAnsi="宋体" w:cs="宋体" w:hint="eastAsia"/>
                <w:color w:val="000000"/>
                <w:szCs w:val="21"/>
              </w:rPr>
              <w:t>莲</w:t>
            </w:r>
            <w:proofErr w:type="gramEnd"/>
            <w:r>
              <w:rPr>
                <w:rFonts w:ascii="宋体" w:hAnsi="宋体" w:cs="宋体" w:hint="eastAsia"/>
                <w:color w:val="000000"/>
                <w:szCs w:val="21"/>
              </w:rPr>
              <w:t>湖区大庆路12号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57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8</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江苏东强股份有限公司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樊东进</w:t>
            </w:r>
            <w:r>
              <w:rPr>
                <w:rFonts w:ascii="宋体" w:hAnsi="宋体" w:cs="宋体" w:hint="eastAsia"/>
                <w:szCs w:val="21"/>
              </w:rPr>
              <w:br/>
            </w:r>
            <w:proofErr w:type="gramStart"/>
            <w:r>
              <w:rPr>
                <w:rFonts w:ascii="宋体" w:hAnsi="宋体" w:cs="宋体" w:hint="eastAsia"/>
                <w:szCs w:val="21"/>
              </w:rPr>
              <w:t>付士荣</w:t>
            </w:r>
            <w:proofErr w:type="gramEnd"/>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13815593066</w:t>
            </w:r>
            <w:r>
              <w:rPr>
                <w:rFonts w:ascii="宋体" w:hAnsi="宋体" w:cs="宋体" w:hint="eastAsia"/>
                <w:szCs w:val="21"/>
              </w:rPr>
              <w:br/>
              <w:t>13605111786</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江苏省东台市头灶镇政府街18号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9</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天水铁路电缆有限责任公司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纪兵</w:t>
            </w:r>
            <w:proofErr w:type="gramEnd"/>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18193881859</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甘肃省天水市秦州区</w:t>
            </w:r>
            <w:proofErr w:type="gramStart"/>
            <w:r>
              <w:rPr>
                <w:rFonts w:ascii="宋体" w:hAnsi="宋体" w:cs="宋体" w:hint="eastAsia"/>
                <w:color w:val="000000"/>
                <w:szCs w:val="21"/>
              </w:rPr>
              <w:t>坚</w:t>
            </w:r>
            <w:proofErr w:type="gramEnd"/>
            <w:r>
              <w:rPr>
                <w:rFonts w:ascii="宋体" w:hAnsi="宋体" w:cs="宋体" w:hint="eastAsia"/>
                <w:color w:val="000000"/>
                <w:szCs w:val="21"/>
              </w:rPr>
              <w:t>家河4号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10</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济南瑞通铁路电务有限责任公司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刘建航</w:t>
            </w:r>
            <w:proofErr w:type="gramEnd"/>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13589090618</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山东省济南市解放路84号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11</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宝</w:t>
            </w:r>
            <w:proofErr w:type="gramStart"/>
            <w:r>
              <w:rPr>
                <w:rFonts w:ascii="宋体" w:hAnsi="宋体" w:cs="宋体" w:hint="eastAsia"/>
                <w:szCs w:val="21"/>
              </w:rPr>
              <w:t>胜科技</w:t>
            </w:r>
            <w:proofErr w:type="gramEnd"/>
            <w:r>
              <w:rPr>
                <w:rFonts w:ascii="宋体" w:hAnsi="宋体" w:cs="宋体" w:hint="eastAsia"/>
                <w:szCs w:val="21"/>
              </w:rPr>
              <w:t>创新股份有限公司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葛翔</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15852861909</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江苏省宝应县苏中路一号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9323" w:type="dxa"/>
            <w:gridSpan w:val="6"/>
            <w:tcBorders>
              <w:top w:val="nil"/>
              <w:left w:val="nil"/>
              <w:bottom w:val="single" w:sz="4" w:space="0" w:color="auto"/>
              <w:right w:val="nil"/>
            </w:tcBorders>
            <w:vAlign w:val="center"/>
          </w:tcPr>
          <w:p w:rsidR="00EB646B" w:rsidRDefault="00EB646B" w:rsidP="00320ABC">
            <w:pPr>
              <w:rPr>
                <w:rFonts w:ascii="宋体" w:hAnsi="宋体" w:cs="宋体"/>
                <w:b/>
                <w:szCs w:val="21"/>
              </w:rPr>
            </w:pPr>
            <w:r>
              <w:rPr>
                <w:rFonts w:ascii="宋体" w:hAnsi="宋体" w:cs="宋体" w:hint="eastAsia"/>
                <w:b/>
                <w:szCs w:val="21"/>
              </w:rPr>
              <w:t>二、通信光缆</w:t>
            </w:r>
          </w:p>
        </w:tc>
      </w:tr>
      <w:tr w:rsidR="00EB646B" w:rsidTr="00320AB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烽火通信科技股份有限公司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夏正响</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15717100352</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武汉市洪山区</w:t>
            </w:r>
            <w:proofErr w:type="gramStart"/>
            <w:r>
              <w:rPr>
                <w:rFonts w:ascii="宋体" w:hAnsi="宋体" w:cs="宋体" w:hint="eastAsia"/>
                <w:color w:val="000000"/>
                <w:szCs w:val="21"/>
              </w:rPr>
              <w:t>光谷创业街</w:t>
            </w:r>
            <w:proofErr w:type="gramEnd"/>
            <w:r>
              <w:rPr>
                <w:rFonts w:ascii="宋体" w:hAnsi="宋体" w:cs="宋体" w:hint="eastAsia"/>
                <w:color w:val="000000"/>
                <w:szCs w:val="21"/>
              </w:rPr>
              <w:t>42号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江苏亨通光电股份有限公司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沈惠良</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15862697644</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长飞光纤光缆股份有限公司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赵冠杰</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13381153232</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上海松江工业区江田东路212号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富通集团有限公司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詹强斌</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13735203510</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浙江省杭州市富阳区金秋大道1-8号富通集团</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5</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江苏中天科技股份有限公司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曹小红</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13901145318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江苏省如东县河口镇中天路1号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西安西古光通信有限公司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潘春光</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13509181655</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陕西省西安市高</w:t>
            </w:r>
            <w:proofErr w:type="gramStart"/>
            <w:r>
              <w:rPr>
                <w:rFonts w:ascii="宋体" w:hAnsi="宋体" w:cs="宋体" w:hint="eastAsia"/>
                <w:color w:val="000000"/>
                <w:szCs w:val="21"/>
              </w:rPr>
              <w:t>新区新型工业园信息</w:t>
            </w:r>
            <w:proofErr w:type="gramEnd"/>
            <w:r>
              <w:rPr>
                <w:rFonts w:ascii="宋体" w:hAnsi="宋体" w:cs="宋体" w:hint="eastAsia"/>
                <w:color w:val="000000"/>
                <w:szCs w:val="21"/>
              </w:rPr>
              <w:t>大道18号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7</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proofErr w:type="gramStart"/>
            <w:r>
              <w:rPr>
                <w:rFonts w:ascii="宋体" w:hAnsi="宋体" w:cs="宋体" w:hint="eastAsia"/>
                <w:szCs w:val="21"/>
              </w:rPr>
              <w:t>通鼎互联</w:t>
            </w:r>
            <w:proofErr w:type="gramEnd"/>
            <w:r>
              <w:rPr>
                <w:rFonts w:ascii="宋体" w:hAnsi="宋体" w:cs="宋体" w:hint="eastAsia"/>
                <w:szCs w:val="21"/>
              </w:rPr>
              <w:t>信息股份有限公司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沈兆兵</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18901550505</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苏州市吴江区震泽镇八都经济开发区小平大道8号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江苏中利集团股份有限公司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阎丰收</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18210069858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江苏省常熟市东南经济</w:t>
            </w:r>
            <w:proofErr w:type="gramStart"/>
            <w:r>
              <w:rPr>
                <w:rFonts w:ascii="宋体" w:hAnsi="宋体" w:cs="宋体" w:hint="eastAsia"/>
                <w:color w:val="000000"/>
                <w:szCs w:val="21"/>
              </w:rPr>
              <w:t>开发区常昆路</w:t>
            </w:r>
            <w:proofErr w:type="gramEnd"/>
            <w:r>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9</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南京华</w:t>
            </w:r>
            <w:proofErr w:type="gramStart"/>
            <w:r>
              <w:rPr>
                <w:rFonts w:ascii="宋体" w:hAnsi="宋体" w:cs="宋体" w:hint="eastAsia"/>
                <w:szCs w:val="21"/>
              </w:rPr>
              <w:t>信藤仓</w:t>
            </w:r>
            <w:proofErr w:type="gramEnd"/>
            <w:r>
              <w:rPr>
                <w:rFonts w:ascii="宋体" w:hAnsi="宋体" w:cs="宋体" w:hint="eastAsia"/>
                <w:szCs w:val="21"/>
              </w:rPr>
              <w:t>光通信有限公司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王虎</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13913007611</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南京经济技术开发区新港大道76号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10</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浙江汉维通信器材有限公司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谢婷</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18610556355</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浙江省湖州市长兴县经济技术开发区</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普天线</w:t>
            </w:r>
            <w:proofErr w:type="gramStart"/>
            <w:r>
              <w:rPr>
                <w:rFonts w:ascii="宋体" w:hAnsi="宋体" w:cs="宋体" w:hint="eastAsia"/>
                <w:szCs w:val="21"/>
              </w:rPr>
              <w:t>缆</w:t>
            </w:r>
            <w:proofErr w:type="gramEnd"/>
            <w:r>
              <w:rPr>
                <w:rFonts w:ascii="宋体" w:hAnsi="宋体" w:cs="宋体" w:hint="eastAsia"/>
                <w:szCs w:val="21"/>
              </w:rPr>
              <w:t>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赵保华</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18979150598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江西南昌高新区昌东大道8899号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12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深圳市特发信息股份有限公司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葛莉华</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13311310116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东莞市寮步镇华南</w:t>
            </w:r>
            <w:proofErr w:type="gramStart"/>
            <w:r>
              <w:rPr>
                <w:rFonts w:ascii="宋体" w:hAnsi="宋体" w:cs="宋体" w:hint="eastAsia"/>
                <w:color w:val="000000"/>
                <w:szCs w:val="21"/>
              </w:rPr>
              <w:t>工业园金富</w:t>
            </w:r>
            <w:proofErr w:type="gramEnd"/>
            <w:r>
              <w:rPr>
                <w:rFonts w:ascii="宋体" w:hAnsi="宋体" w:cs="宋体" w:hint="eastAsia"/>
                <w:color w:val="000000"/>
                <w:szCs w:val="21"/>
              </w:rPr>
              <w:t>一路特发信息光通信产业园</w:t>
            </w:r>
            <w:r>
              <w:rPr>
                <w:rFonts w:ascii="宋体" w:hAnsi="宋体" w:cs="宋体" w:hint="eastAsia"/>
                <w:color w:val="000000"/>
                <w:szCs w:val="21"/>
              </w:rPr>
              <w:br/>
              <w:t>重庆市涪陵区李渡工业园区聚龙大道188号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山东泉兴银桥光电缆科技发展有限公司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候美兴</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18660345899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山东省枣庄市高新区光源路333号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江苏宏图高科技股份有限公司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付强</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13961716589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江苏省无锡市</w:t>
            </w:r>
            <w:proofErr w:type="gramStart"/>
            <w:r>
              <w:rPr>
                <w:rFonts w:ascii="宋体" w:hAnsi="宋体" w:cs="宋体" w:hint="eastAsia"/>
                <w:color w:val="000000"/>
                <w:szCs w:val="21"/>
              </w:rPr>
              <w:t>滨湖区</w:t>
            </w:r>
            <w:proofErr w:type="gramEnd"/>
            <w:r>
              <w:rPr>
                <w:rFonts w:ascii="宋体" w:hAnsi="宋体" w:cs="宋体" w:hint="eastAsia"/>
                <w:color w:val="000000"/>
                <w:szCs w:val="21"/>
              </w:rPr>
              <w:t>湖山路58号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9323" w:type="dxa"/>
            <w:gridSpan w:val="6"/>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b/>
                <w:szCs w:val="21"/>
              </w:rPr>
            </w:pPr>
            <w:r>
              <w:rPr>
                <w:rFonts w:ascii="宋体" w:hAnsi="宋体" w:cs="宋体" w:hint="eastAsia"/>
                <w:b/>
                <w:szCs w:val="21"/>
              </w:rPr>
              <w:t>三、信号电缆(不含贯通地线)</w:t>
            </w:r>
          </w:p>
        </w:tc>
      </w:tr>
      <w:tr w:rsidR="00EB646B" w:rsidTr="00320AB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江苏亨通线缆科技有限公司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朱恩泽</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15850064031</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西安西电光电缆有限责任公司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陆立鹏</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18966762709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陕西省西安市</w:t>
            </w:r>
            <w:proofErr w:type="gramStart"/>
            <w:r>
              <w:rPr>
                <w:rFonts w:ascii="宋体" w:hAnsi="宋体" w:cs="宋体" w:hint="eastAsia"/>
                <w:color w:val="000000"/>
                <w:szCs w:val="21"/>
              </w:rPr>
              <w:t>莲</w:t>
            </w:r>
            <w:proofErr w:type="gramEnd"/>
            <w:r>
              <w:rPr>
                <w:rFonts w:ascii="宋体" w:hAnsi="宋体" w:cs="宋体" w:hint="eastAsia"/>
                <w:color w:val="000000"/>
                <w:szCs w:val="21"/>
              </w:rPr>
              <w:t>湖区大庆路12号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江苏东强股份有限公司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樊东进</w:t>
            </w:r>
            <w:r>
              <w:rPr>
                <w:rFonts w:ascii="宋体" w:hAnsi="宋体" w:cs="宋体" w:hint="eastAsia"/>
                <w:szCs w:val="21"/>
              </w:rPr>
              <w:br/>
            </w:r>
            <w:proofErr w:type="gramStart"/>
            <w:r>
              <w:rPr>
                <w:rFonts w:ascii="宋体" w:hAnsi="宋体" w:cs="宋体" w:hint="eastAsia"/>
                <w:szCs w:val="21"/>
              </w:rPr>
              <w:t>付士荣</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13815593066</w:t>
            </w:r>
            <w:r>
              <w:rPr>
                <w:rFonts w:ascii="宋体" w:hAnsi="宋体" w:cs="宋体" w:hint="eastAsia"/>
                <w:szCs w:val="21"/>
              </w:rPr>
              <w:br/>
              <w:t>13605111786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江苏省东台市头灶镇政府街18号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焦作铁路电缆有限责任公司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李正兵</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18603916196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河南省焦作市站前路8号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5</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天水铁路电缆有限责任公司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纪兵</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18193881859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甘肃省天水市秦州区</w:t>
            </w:r>
            <w:proofErr w:type="gramStart"/>
            <w:r>
              <w:rPr>
                <w:rFonts w:ascii="宋体" w:hAnsi="宋体" w:cs="宋体" w:hint="eastAsia"/>
                <w:color w:val="000000"/>
                <w:szCs w:val="21"/>
              </w:rPr>
              <w:t>坚</w:t>
            </w:r>
            <w:proofErr w:type="gramEnd"/>
            <w:r>
              <w:rPr>
                <w:rFonts w:ascii="宋体" w:hAnsi="宋体" w:cs="宋体" w:hint="eastAsia"/>
                <w:color w:val="000000"/>
                <w:szCs w:val="21"/>
              </w:rPr>
              <w:t>家河4号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江苏中利集团股份有限公司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阎丰收</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18210069858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江苏省常熟市东南经济</w:t>
            </w:r>
            <w:proofErr w:type="gramStart"/>
            <w:r>
              <w:rPr>
                <w:rFonts w:ascii="宋体" w:hAnsi="宋体" w:cs="宋体" w:hint="eastAsia"/>
                <w:color w:val="000000"/>
                <w:szCs w:val="21"/>
              </w:rPr>
              <w:t>开发区常昆路</w:t>
            </w:r>
            <w:proofErr w:type="gramEnd"/>
            <w:r>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7</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天津市万博线缆有限公司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马文山</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13902108646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天津市北辰科技园区景顺路2号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中天射频电缆有限公司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曹小红</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13901145318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江苏省南通市经济技术开发区齐心路105号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9</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济南瑞通铁路电务有限责任公司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刘建航</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13589090618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山东省济南市解放路84号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10</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江苏通鼎光电科技有限公司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顾俊峰</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18901558686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江苏省苏州市吴江区震泽镇八都工业区小平大道18号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宝</w:t>
            </w:r>
            <w:proofErr w:type="gramStart"/>
            <w:r>
              <w:rPr>
                <w:rFonts w:ascii="宋体" w:hAnsi="宋体" w:cs="宋体" w:hint="eastAsia"/>
                <w:szCs w:val="21"/>
              </w:rPr>
              <w:t>胜科技</w:t>
            </w:r>
            <w:proofErr w:type="gramEnd"/>
            <w:r>
              <w:rPr>
                <w:rFonts w:ascii="宋体" w:hAnsi="宋体" w:cs="宋体" w:hint="eastAsia"/>
                <w:szCs w:val="21"/>
              </w:rPr>
              <w:t>创新股份有限公司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葛翔</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15852861909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江苏省宝应县苏中路一号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9323" w:type="dxa"/>
            <w:gridSpan w:val="6"/>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b/>
                <w:szCs w:val="21"/>
              </w:rPr>
            </w:pPr>
            <w:r>
              <w:rPr>
                <w:rFonts w:ascii="宋体" w:hAnsi="宋体" w:cs="宋体" w:hint="eastAsia"/>
                <w:b/>
                <w:szCs w:val="21"/>
              </w:rPr>
              <w:t>四、27.5kV高压电缆</w:t>
            </w:r>
          </w:p>
        </w:tc>
      </w:tr>
      <w:tr w:rsidR="00EB646B" w:rsidTr="00320ABC">
        <w:trPr>
          <w:trHeight w:val="60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9"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9"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4"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09"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河北晶辉电工有限公司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郭青松</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18832102878</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邢台市大曹</w:t>
            </w:r>
            <w:proofErr w:type="gramStart"/>
            <w:r>
              <w:rPr>
                <w:rFonts w:ascii="宋体" w:hAnsi="宋体" w:cs="宋体" w:hint="eastAsia"/>
                <w:color w:val="000000"/>
                <w:szCs w:val="21"/>
              </w:rPr>
              <w:t>庄管理区婴泊路</w:t>
            </w:r>
            <w:proofErr w:type="gramEnd"/>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永进电缆集团有限公司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王志聪</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13473057786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河北省宁晋县县城开发区488号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江苏亨通电力电缆有限公司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李峰</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13951129200</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常州安凯特电缆有限公司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汪勇</w:t>
            </w:r>
            <w:proofErr w:type="gramEnd"/>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13806123276</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江苏省常州市东方东路128号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5</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无锡江南电缆有限公司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李绍唐</w:t>
            </w:r>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13057226678</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江苏省宜兴市官林镇新官东路53号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nil"/>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江苏东峰电缆有限公司</w:t>
            </w:r>
          </w:p>
        </w:tc>
        <w:tc>
          <w:tcPr>
            <w:tcW w:w="1563" w:type="dxa"/>
            <w:tcBorders>
              <w:top w:val="nil"/>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朱韩龙</w:t>
            </w:r>
            <w:proofErr w:type="gramEnd"/>
          </w:p>
        </w:tc>
        <w:tc>
          <w:tcPr>
            <w:tcW w:w="1419" w:type="dxa"/>
            <w:tcBorders>
              <w:top w:val="nil"/>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13961516771</w:t>
            </w:r>
          </w:p>
        </w:tc>
        <w:tc>
          <w:tcPr>
            <w:tcW w:w="2694"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江苏省宜兴市官林镇环镇西路137号</w:t>
            </w:r>
          </w:p>
        </w:tc>
        <w:tc>
          <w:tcPr>
            <w:tcW w:w="709" w:type="dxa"/>
            <w:tcBorders>
              <w:top w:val="nil"/>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9323" w:type="dxa"/>
            <w:gridSpan w:val="6"/>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b/>
                <w:szCs w:val="21"/>
              </w:rPr>
            </w:pPr>
            <w:r>
              <w:rPr>
                <w:rFonts w:ascii="宋体" w:hAnsi="宋体" w:cs="宋体" w:hint="eastAsia"/>
                <w:b/>
                <w:szCs w:val="21"/>
              </w:rPr>
              <w:t>五、35kV高压电缆</w:t>
            </w:r>
          </w:p>
        </w:tc>
      </w:tr>
      <w:tr w:rsidR="00EB646B" w:rsidTr="00320AB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江苏上上电缆集团有限公司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陈琪</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13915882075</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江苏省溧阳市</w:t>
            </w:r>
            <w:proofErr w:type="gramStart"/>
            <w:r>
              <w:rPr>
                <w:rFonts w:ascii="宋体" w:hAnsi="宋体" w:cs="宋体" w:hint="eastAsia"/>
                <w:color w:val="000000"/>
                <w:szCs w:val="21"/>
              </w:rPr>
              <w:t>上</w:t>
            </w:r>
            <w:proofErr w:type="gramEnd"/>
            <w:r>
              <w:rPr>
                <w:rFonts w:ascii="宋体" w:hAnsi="宋体" w:cs="宋体" w:hint="eastAsia"/>
                <w:color w:val="000000"/>
                <w:szCs w:val="21"/>
              </w:rPr>
              <w:t>上路68号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江苏亨通电力电缆有限公司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李峰</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13951129200</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远东电缆有限公司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毛贻国</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18861775588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江苏省宜兴市高</w:t>
            </w:r>
            <w:proofErr w:type="gramStart"/>
            <w:r>
              <w:rPr>
                <w:rFonts w:ascii="宋体" w:hAnsi="宋体" w:cs="宋体" w:hint="eastAsia"/>
                <w:color w:val="000000"/>
                <w:szCs w:val="21"/>
              </w:rPr>
              <w:t>塍</w:t>
            </w:r>
            <w:proofErr w:type="gramEnd"/>
            <w:r>
              <w:rPr>
                <w:rFonts w:ascii="宋体" w:hAnsi="宋体" w:cs="宋体" w:hint="eastAsia"/>
                <w:color w:val="000000"/>
                <w:szCs w:val="21"/>
              </w:rPr>
              <w:t>镇远东大道8号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宝</w:t>
            </w:r>
            <w:proofErr w:type="gramStart"/>
            <w:r>
              <w:rPr>
                <w:rFonts w:ascii="宋体" w:hAnsi="宋体" w:cs="宋体" w:hint="eastAsia"/>
                <w:szCs w:val="21"/>
              </w:rPr>
              <w:t>胜科技</w:t>
            </w:r>
            <w:proofErr w:type="gramEnd"/>
            <w:r>
              <w:rPr>
                <w:rFonts w:ascii="宋体" w:hAnsi="宋体" w:cs="宋体" w:hint="eastAsia"/>
                <w:szCs w:val="21"/>
              </w:rPr>
              <w:t>创新股份有</w:t>
            </w:r>
            <w:r>
              <w:rPr>
                <w:rFonts w:ascii="宋体" w:hAnsi="宋体" w:cs="宋体" w:hint="eastAsia"/>
                <w:szCs w:val="21"/>
              </w:rPr>
              <w:lastRenderedPageBreak/>
              <w:t>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葛翔</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15852861909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江苏省宝应县苏中路一号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5</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山东泉兴银桥光电缆科技发展有限公司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候美兴</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18660345899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山东省枣庄市高新区光源路333号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宁波东方电缆股份有限公司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吴琦峰</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13567895106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浙江省宁波市北仑区小港江南东路967号1幢、2幢</w:t>
            </w:r>
            <w:r>
              <w:rPr>
                <w:rFonts w:ascii="宋体" w:hAnsi="宋体" w:cs="宋体" w:hint="eastAsia"/>
                <w:color w:val="000000"/>
                <w:szCs w:val="21"/>
              </w:rPr>
              <w:br/>
              <w:t>北仑区戚家山江滨路278号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7</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杭州电缆股份有限公司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喻颖泓</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13817583717</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杭州经济技术开发区6号大街68—1号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特变电工股份有限公司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林展鹏</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18699477015</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新疆昌吉市延安南路52号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9</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浙江万马股份有限公司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刘英</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15000807608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浙江省杭州市临安经济开发区南环路88号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10</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安徽华菱电缆集团有限公司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姜绪满</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13909447588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安徽省芜湖市无为县龙庵</w:t>
            </w:r>
            <w:proofErr w:type="gramStart"/>
            <w:r>
              <w:rPr>
                <w:rFonts w:ascii="宋体" w:hAnsi="宋体" w:cs="宋体" w:hint="eastAsia"/>
                <w:color w:val="000000"/>
                <w:szCs w:val="21"/>
              </w:rPr>
              <w:t>工业区华菱大道</w:t>
            </w:r>
            <w:proofErr w:type="gramEnd"/>
            <w:r>
              <w:rPr>
                <w:rFonts w:ascii="宋体" w:hAnsi="宋体" w:cs="宋体" w:hint="eastAsia"/>
                <w:color w:val="000000"/>
                <w:szCs w:val="21"/>
              </w:rPr>
              <w:t>一号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青岛汉缆股份有限公司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县福全</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15653299857</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山东省青岛市崂山区九水东路628号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特变电工山东鲁能泰山电缆有限公司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王晶</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18805383331</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山东省新泰市翟良路6号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江苏中煤电缆有限公司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汤磊</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13584232494</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江苏省宜兴市官林镇工业C区</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814"/>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上海南大集团有限公司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徐辉</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13681853641</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上海市闵行区</w:t>
            </w:r>
            <w:proofErr w:type="gramStart"/>
            <w:r>
              <w:rPr>
                <w:rFonts w:ascii="宋体" w:hAnsi="宋体" w:cs="宋体" w:hint="eastAsia"/>
                <w:color w:val="000000"/>
                <w:szCs w:val="21"/>
              </w:rPr>
              <w:t>颛</w:t>
            </w:r>
            <w:proofErr w:type="gramEnd"/>
            <w:r>
              <w:rPr>
                <w:rFonts w:ascii="宋体" w:hAnsi="宋体" w:cs="宋体" w:hint="eastAsia"/>
                <w:color w:val="000000"/>
                <w:szCs w:val="21"/>
              </w:rPr>
              <w:t>桥镇中春路500号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15</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w:t>
            </w:r>
            <w:proofErr w:type="gramStart"/>
            <w:r>
              <w:rPr>
                <w:rFonts w:ascii="宋体" w:hAnsi="宋体" w:cs="宋体" w:hint="eastAsia"/>
                <w:szCs w:val="21"/>
              </w:rPr>
              <w:t>高压海</w:t>
            </w:r>
            <w:proofErr w:type="gramEnd"/>
            <w:r>
              <w:rPr>
                <w:rFonts w:ascii="宋体" w:hAnsi="宋体" w:cs="宋体" w:hint="eastAsia"/>
                <w:szCs w:val="21"/>
              </w:rPr>
              <w:t>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马文</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13773095198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江苏省常熟市沿江开发区</w:t>
            </w:r>
            <w:proofErr w:type="gramStart"/>
            <w:r>
              <w:rPr>
                <w:rFonts w:ascii="宋体" w:hAnsi="宋体" w:cs="宋体" w:hint="eastAsia"/>
                <w:color w:val="000000"/>
                <w:szCs w:val="21"/>
              </w:rPr>
              <w:t>通达路</w:t>
            </w:r>
            <w:proofErr w:type="gramEnd"/>
            <w:r>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16</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特变电工(德阳)电缆股份有限公司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支军年</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18583808918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四川省德阳市</w:t>
            </w:r>
            <w:proofErr w:type="gramStart"/>
            <w:r>
              <w:rPr>
                <w:rFonts w:ascii="宋体" w:hAnsi="宋体" w:cs="宋体" w:hint="eastAsia"/>
                <w:color w:val="000000"/>
                <w:szCs w:val="21"/>
              </w:rPr>
              <w:t>旌</w:t>
            </w:r>
            <w:proofErr w:type="gramEnd"/>
            <w:r>
              <w:rPr>
                <w:rFonts w:ascii="宋体" w:hAnsi="宋体" w:cs="宋体" w:hint="eastAsia"/>
                <w:color w:val="000000"/>
                <w:szCs w:val="21"/>
              </w:rPr>
              <w:t>阳区东海路东段2号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17</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永进电缆集团有限公司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王志聪</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13473057786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河北省宁晋县县城开发区488号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18</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江苏宏图高科技股份有限公司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付强</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13961716589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江苏省无锡市</w:t>
            </w:r>
            <w:proofErr w:type="gramStart"/>
            <w:r>
              <w:rPr>
                <w:rFonts w:ascii="宋体" w:hAnsi="宋体" w:cs="宋体" w:hint="eastAsia"/>
                <w:color w:val="000000"/>
                <w:szCs w:val="21"/>
              </w:rPr>
              <w:t>滨湖区</w:t>
            </w:r>
            <w:proofErr w:type="gramEnd"/>
            <w:r>
              <w:rPr>
                <w:rFonts w:ascii="宋体" w:hAnsi="宋体" w:cs="宋体" w:hint="eastAsia"/>
                <w:color w:val="000000"/>
                <w:szCs w:val="21"/>
              </w:rPr>
              <w:t>湖山路58号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19</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西安西电光电缆有限责任公司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陆立鹏</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18966762709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陕西省西安市</w:t>
            </w:r>
            <w:proofErr w:type="gramStart"/>
            <w:r>
              <w:rPr>
                <w:rFonts w:ascii="宋体" w:hAnsi="宋体" w:cs="宋体" w:hint="eastAsia"/>
                <w:color w:val="000000"/>
                <w:szCs w:val="21"/>
              </w:rPr>
              <w:t>莲</w:t>
            </w:r>
            <w:proofErr w:type="gramEnd"/>
            <w:r>
              <w:rPr>
                <w:rFonts w:ascii="宋体" w:hAnsi="宋体" w:cs="宋体" w:hint="eastAsia"/>
                <w:color w:val="000000"/>
                <w:szCs w:val="21"/>
              </w:rPr>
              <w:t>湖区大庆路12号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20</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无锡江南电缆有限公司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李绍唐</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13057226678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江苏省宜兴市官林镇新官东路53号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湖南华菱线缆股份有限公司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李发强</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18981123666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湖南省湘潭市建设南路1号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金杯电工衡阳电缆有限公司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廖新元</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13807343002</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湖南衡阳市雁峰区白</w:t>
            </w:r>
            <w:proofErr w:type="gramStart"/>
            <w:r>
              <w:rPr>
                <w:rFonts w:ascii="宋体" w:hAnsi="宋体" w:cs="宋体" w:hint="eastAsia"/>
                <w:color w:val="000000"/>
                <w:szCs w:val="21"/>
              </w:rPr>
              <w:t>沙洲塑电村</w:t>
            </w:r>
            <w:proofErr w:type="gramEnd"/>
            <w:r>
              <w:rPr>
                <w:rFonts w:ascii="宋体" w:hAnsi="宋体" w:cs="宋体" w:hint="eastAsia"/>
                <w:color w:val="000000"/>
                <w:szCs w:val="21"/>
              </w:rPr>
              <w:t>7号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重庆泰山电缆有限公司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韩伟</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13637980970</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重庆市渝</w:t>
            </w:r>
            <w:proofErr w:type="gramStart"/>
            <w:r>
              <w:rPr>
                <w:rFonts w:ascii="宋体" w:hAnsi="宋体" w:cs="宋体" w:hint="eastAsia"/>
                <w:color w:val="000000"/>
                <w:szCs w:val="21"/>
              </w:rPr>
              <w:t>北农业园区金</w:t>
            </w:r>
            <w:proofErr w:type="gramEnd"/>
            <w:r>
              <w:rPr>
                <w:rFonts w:ascii="宋体" w:hAnsi="宋体" w:cs="宋体" w:hint="eastAsia"/>
                <w:color w:val="000000"/>
                <w:szCs w:val="21"/>
              </w:rPr>
              <w:t>果大道239号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山东阳谷电缆集团有限公司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范永朝</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13806356668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山东省阳谷县西湖14号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9323" w:type="dxa"/>
            <w:gridSpan w:val="6"/>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b/>
                <w:szCs w:val="21"/>
              </w:rPr>
            </w:pPr>
            <w:r>
              <w:rPr>
                <w:rFonts w:ascii="宋体" w:hAnsi="宋体" w:cs="宋体" w:hint="eastAsia"/>
                <w:b/>
                <w:szCs w:val="21"/>
              </w:rPr>
              <w:t>六、10kV高压电缆</w:t>
            </w:r>
          </w:p>
        </w:tc>
      </w:tr>
      <w:tr w:rsidR="00EB646B" w:rsidTr="00320AB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江苏上上电缆集团有限公司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陈琪</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13915882075</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江苏省溧阳市</w:t>
            </w:r>
            <w:proofErr w:type="gramStart"/>
            <w:r>
              <w:rPr>
                <w:rFonts w:ascii="宋体" w:hAnsi="宋体" w:cs="宋体" w:hint="eastAsia"/>
                <w:color w:val="000000"/>
                <w:szCs w:val="21"/>
              </w:rPr>
              <w:t>上</w:t>
            </w:r>
            <w:proofErr w:type="gramEnd"/>
            <w:r>
              <w:rPr>
                <w:rFonts w:ascii="宋体" w:hAnsi="宋体" w:cs="宋体" w:hint="eastAsia"/>
                <w:color w:val="000000"/>
                <w:szCs w:val="21"/>
              </w:rPr>
              <w:t>上路68号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远东电缆有限公司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毛贻国</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18861775588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江苏省宜兴市高</w:t>
            </w:r>
            <w:proofErr w:type="gramStart"/>
            <w:r>
              <w:rPr>
                <w:rFonts w:ascii="宋体" w:hAnsi="宋体" w:cs="宋体" w:hint="eastAsia"/>
                <w:color w:val="000000"/>
                <w:szCs w:val="21"/>
              </w:rPr>
              <w:t>塍</w:t>
            </w:r>
            <w:proofErr w:type="gramEnd"/>
            <w:r>
              <w:rPr>
                <w:rFonts w:ascii="宋体" w:hAnsi="宋体" w:cs="宋体" w:hint="eastAsia"/>
                <w:color w:val="000000"/>
                <w:szCs w:val="21"/>
              </w:rPr>
              <w:t>镇远东大道8号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宝</w:t>
            </w:r>
            <w:proofErr w:type="gramStart"/>
            <w:r>
              <w:rPr>
                <w:rFonts w:ascii="宋体" w:hAnsi="宋体" w:cs="宋体" w:hint="eastAsia"/>
                <w:szCs w:val="21"/>
              </w:rPr>
              <w:t>胜科技</w:t>
            </w:r>
            <w:proofErr w:type="gramEnd"/>
            <w:r>
              <w:rPr>
                <w:rFonts w:ascii="宋体" w:hAnsi="宋体" w:cs="宋体" w:hint="eastAsia"/>
                <w:szCs w:val="21"/>
              </w:rPr>
              <w:t>创新股份有限公司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葛翔</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15852861909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江苏省宝应县苏中路一号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山东泉兴银桥光电缆科技发展有限公司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候美兴</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18660345899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山东省枣庄市高新区光源路333号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5</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江苏亨通电力电缆有限公司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李峰</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13951129200</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杭州电缆股份有限公司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喻颖泓</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13817583717</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杭州经济技术开发区6号大街68—1号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7</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无锡江南电缆有限公司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李绍唐</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13057226678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江苏省宜兴市官林镇新官东路53号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特变电工股份有限公司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林展鹏</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18699477015</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新疆昌吉市延安南路52号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9</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宁波东方电缆股份有限公司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吴琦峰</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13567895106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浙江省宁波市北仑区小港江南东路967号1幢、2幢</w:t>
            </w:r>
            <w:r>
              <w:rPr>
                <w:rFonts w:ascii="宋体" w:hAnsi="宋体" w:cs="宋体" w:hint="eastAsia"/>
                <w:color w:val="000000"/>
                <w:szCs w:val="21"/>
              </w:rPr>
              <w:br/>
              <w:t>北仑区戚家山江滨路278号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814"/>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10</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上海南大集团有限公司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徐辉</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13681853641</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上海市闵行区</w:t>
            </w:r>
            <w:proofErr w:type="gramStart"/>
            <w:r>
              <w:rPr>
                <w:rFonts w:ascii="宋体" w:hAnsi="宋体" w:cs="宋体" w:hint="eastAsia"/>
                <w:color w:val="000000"/>
                <w:szCs w:val="21"/>
              </w:rPr>
              <w:t>颛</w:t>
            </w:r>
            <w:proofErr w:type="gramEnd"/>
            <w:r>
              <w:rPr>
                <w:rFonts w:ascii="宋体" w:hAnsi="宋体" w:cs="宋体" w:hint="eastAsia"/>
                <w:color w:val="000000"/>
                <w:szCs w:val="21"/>
              </w:rPr>
              <w:t>桥镇中春路500号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江苏中煤电缆有限公司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汤磊</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13584232494</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江苏省宜兴市官林镇工业C区</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proofErr w:type="gramStart"/>
            <w:r>
              <w:rPr>
                <w:rFonts w:ascii="宋体" w:hAnsi="宋体" w:cs="宋体" w:hint="eastAsia"/>
                <w:color w:val="000000"/>
                <w:szCs w:val="21"/>
              </w:rPr>
              <w:t>睿</w:t>
            </w:r>
            <w:proofErr w:type="gramEnd"/>
            <w:r>
              <w:rPr>
                <w:rFonts w:ascii="宋体" w:hAnsi="宋体" w:cs="宋体" w:hint="eastAsia"/>
                <w:color w:val="000000"/>
                <w:szCs w:val="21"/>
              </w:rPr>
              <w:t>康文远电缆股份有限公司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韩昆鹏</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15806159077</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江苏省无锡市宜兴市官林镇远程路8号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特变电工(德阳)电缆股份有限公司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支军年</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18583808918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四川省德阳市</w:t>
            </w:r>
            <w:proofErr w:type="gramStart"/>
            <w:r>
              <w:rPr>
                <w:rFonts w:ascii="宋体" w:hAnsi="宋体" w:cs="宋体" w:hint="eastAsia"/>
                <w:color w:val="000000"/>
                <w:szCs w:val="21"/>
              </w:rPr>
              <w:t>旌</w:t>
            </w:r>
            <w:proofErr w:type="gramEnd"/>
            <w:r>
              <w:rPr>
                <w:rFonts w:ascii="宋体" w:hAnsi="宋体" w:cs="宋体" w:hint="eastAsia"/>
                <w:color w:val="000000"/>
                <w:szCs w:val="21"/>
              </w:rPr>
              <w:t>阳区东海路东段2号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河北金桥线缆有限公司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董庆章</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18875789580</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河北省河间市沙河桥镇</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15</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江苏中利集团股份有限公司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阎丰收</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18210069858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江苏省常熟市东南经济</w:t>
            </w:r>
            <w:proofErr w:type="gramStart"/>
            <w:r>
              <w:rPr>
                <w:rFonts w:ascii="宋体" w:hAnsi="宋体" w:cs="宋体" w:hint="eastAsia"/>
                <w:color w:val="000000"/>
                <w:szCs w:val="21"/>
              </w:rPr>
              <w:t>开发区常昆路</w:t>
            </w:r>
            <w:proofErr w:type="gramEnd"/>
            <w:r>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16</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重庆泰山电缆有限公司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韩伟</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13637980970</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重庆市渝</w:t>
            </w:r>
            <w:proofErr w:type="gramStart"/>
            <w:r>
              <w:rPr>
                <w:rFonts w:ascii="宋体" w:hAnsi="宋体" w:cs="宋体" w:hint="eastAsia"/>
                <w:color w:val="000000"/>
                <w:szCs w:val="21"/>
              </w:rPr>
              <w:t>北农业园区金</w:t>
            </w:r>
            <w:proofErr w:type="gramEnd"/>
            <w:r>
              <w:rPr>
                <w:rFonts w:ascii="宋体" w:hAnsi="宋体" w:cs="宋体" w:hint="eastAsia"/>
                <w:color w:val="000000"/>
                <w:szCs w:val="21"/>
              </w:rPr>
              <w:t>果大道239号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17</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西安西电光电缆有限责任公司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陆立鹏</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18966762709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陕西省西安市</w:t>
            </w:r>
            <w:proofErr w:type="gramStart"/>
            <w:r>
              <w:rPr>
                <w:rFonts w:ascii="宋体" w:hAnsi="宋体" w:cs="宋体" w:hint="eastAsia"/>
                <w:color w:val="000000"/>
                <w:szCs w:val="21"/>
              </w:rPr>
              <w:t>莲</w:t>
            </w:r>
            <w:proofErr w:type="gramEnd"/>
            <w:r>
              <w:rPr>
                <w:rFonts w:ascii="宋体" w:hAnsi="宋体" w:cs="宋体" w:hint="eastAsia"/>
                <w:color w:val="000000"/>
                <w:szCs w:val="21"/>
              </w:rPr>
              <w:t>湖区大庆路12号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18</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山东阳谷电缆集团有限公司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范永朝</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13806356668</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山东省阳谷县西湖14号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19</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特变电工山东鲁能泰山电缆有限公司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王晶</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18805383331</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山东省新泰市翟良路6号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20</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扬州曙光电缆股份有限公司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郭俊</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18360322254</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江苏省扬州市高邮菱塘镇</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21</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河北弘飞线缆集团有限公司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李振华</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13903284076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河北省衡水枣强</w:t>
            </w:r>
            <w:proofErr w:type="gramStart"/>
            <w:r>
              <w:rPr>
                <w:rFonts w:ascii="宋体" w:hAnsi="宋体" w:cs="宋体" w:hint="eastAsia"/>
                <w:color w:val="000000"/>
                <w:szCs w:val="21"/>
              </w:rPr>
              <w:t>县唐林工业区</w:t>
            </w:r>
            <w:proofErr w:type="gramEnd"/>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22</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安徽渡江电缆集团有限公司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何胜利</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13911092222</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安徽省芜湖市无为县定兴工业区</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23</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常丰线缆有限公司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闫颖梅</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13333179317</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河北省河间市沙河桥镇工</w:t>
            </w:r>
            <w:r>
              <w:rPr>
                <w:rFonts w:ascii="宋体" w:hAnsi="宋体" w:cs="宋体" w:hint="eastAsia"/>
                <w:color w:val="000000"/>
                <w:szCs w:val="21"/>
              </w:rPr>
              <w:lastRenderedPageBreak/>
              <w:t>业区</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lastRenderedPageBreak/>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24</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山东泰开电缆有限公司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高孟</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13053882789</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山东省泰安市龙潭南路泰开工业园</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25</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湖南华菱线缆股份有限公司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李发强</w:t>
            </w:r>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18981123666</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湖南省湘潭市建设南路1号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26</w:t>
            </w:r>
          </w:p>
        </w:tc>
        <w:tc>
          <w:tcPr>
            <w:tcW w:w="226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江苏东峰电缆有限公司</w:t>
            </w:r>
          </w:p>
        </w:tc>
        <w:tc>
          <w:tcPr>
            <w:tcW w:w="1563"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朱韩龙</w:t>
            </w:r>
            <w:proofErr w:type="gramEnd"/>
          </w:p>
        </w:tc>
        <w:tc>
          <w:tcPr>
            <w:tcW w:w="1419"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13961516771</w:t>
            </w:r>
          </w:p>
        </w:tc>
        <w:tc>
          <w:tcPr>
            <w:tcW w:w="2694"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江苏省宜兴市官林镇环镇西路137号</w:t>
            </w:r>
          </w:p>
        </w:tc>
        <w:tc>
          <w:tcPr>
            <w:tcW w:w="709"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bl>
    <w:p w:rsidR="00EB646B" w:rsidRDefault="00EB646B" w:rsidP="00EB646B">
      <w:pPr>
        <w:rPr>
          <w:rFonts w:ascii="宋体" w:hAnsi="宋体" w:cs="宋体"/>
          <w:b/>
          <w:szCs w:val="21"/>
        </w:rPr>
      </w:pPr>
      <w:r>
        <w:rPr>
          <w:rFonts w:ascii="宋体" w:hAnsi="宋体" w:cs="宋体" w:hint="eastAsia"/>
          <w:b/>
          <w:szCs w:val="21"/>
        </w:rPr>
        <w:t>七、低压电线、低压电缆、控制电缆</w:t>
      </w:r>
    </w:p>
    <w:tbl>
      <w:tblPr>
        <w:tblW w:w="0" w:type="auto"/>
        <w:tblLayout w:type="fixed"/>
        <w:tblLook w:val="0000"/>
      </w:tblPr>
      <w:tblGrid>
        <w:gridCol w:w="676"/>
        <w:gridCol w:w="2267"/>
        <w:gridCol w:w="1561"/>
        <w:gridCol w:w="1417"/>
        <w:gridCol w:w="2692"/>
        <w:gridCol w:w="710"/>
      </w:tblGrid>
      <w:tr w:rsidR="00EB646B" w:rsidTr="00320ABC">
        <w:trPr>
          <w:trHeight w:val="60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江苏亨通电力电缆有限公司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李峰</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13951129200</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江苏上上电缆集团有限公司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陈琪</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13915882075</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江苏省溧阳市</w:t>
            </w:r>
            <w:proofErr w:type="gramStart"/>
            <w:r>
              <w:rPr>
                <w:rFonts w:ascii="宋体" w:hAnsi="宋体" w:cs="宋体" w:hint="eastAsia"/>
                <w:color w:val="000000"/>
                <w:szCs w:val="21"/>
              </w:rPr>
              <w:t>上</w:t>
            </w:r>
            <w:proofErr w:type="gramEnd"/>
            <w:r>
              <w:rPr>
                <w:rFonts w:ascii="宋体" w:hAnsi="宋体" w:cs="宋体" w:hint="eastAsia"/>
                <w:color w:val="000000"/>
                <w:szCs w:val="21"/>
              </w:rPr>
              <w:t>上路68号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远东电缆有限公司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毛贻国</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18861775588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江苏省宜兴市高</w:t>
            </w:r>
            <w:proofErr w:type="gramStart"/>
            <w:r>
              <w:rPr>
                <w:rFonts w:ascii="宋体" w:hAnsi="宋体" w:cs="宋体" w:hint="eastAsia"/>
                <w:color w:val="000000"/>
                <w:szCs w:val="21"/>
              </w:rPr>
              <w:t>塍</w:t>
            </w:r>
            <w:proofErr w:type="gramEnd"/>
            <w:r>
              <w:rPr>
                <w:rFonts w:ascii="宋体" w:hAnsi="宋体" w:cs="宋体" w:hint="eastAsia"/>
                <w:color w:val="000000"/>
                <w:szCs w:val="21"/>
              </w:rPr>
              <w:t>镇远东大道8号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上海市高桥电缆厂有限公司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张贤雷</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13917810807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上海市松江区新</w:t>
            </w:r>
            <w:proofErr w:type="gramStart"/>
            <w:r>
              <w:rPr>
                <w:rFonts w:ascii="宋体" w:hAnsi="宋体" w:cs="宋体" w:hint="eastAsia"/>
                <w:color w:val="000000"/>
                <w:szCs w:val="21"/>
              </w:rPr>
              <w:t>浜</w:t>
            </w:r>
            <w:proofErr w:type="gramEnd"/>
            <w:r>
              <w:rPr>
                <w:rFonts w:ascii="宋体" w:hAnsi="宋体" w:cs="宋体" w:hint="eastAsia"/>
                <w:color w:val="000000"/>
                <w:szCs w:val="21"/>
              </w:rPr>
              <w:t>工业园区文兵路211-212号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57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5</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安徽天康（集团）股份有限公司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姜鹏</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13855016699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安徽省滁州市天长市高新技术产业开发区</w:t>
            </w:r>
            <w:proofErr w:type="gramStart"/>
            <w:r>
              <w:rPr>
                <w:rFonts w:ascii="宋体" w:hAnsi="宋体" w:cs="宋体" w:hint="eastAsia"/>
                <w:color w:val="000000"/>
                <w:szCs w:val="21"/>
              </w:rPr>
              <w:t>纬</w:t>
            </w:r>
            <w:proofErr w:type="gramEnd"/>
            <w:r>
              <w:rPr>
                <w:rFonts w:ascii="宋体" w:hAnsi="宋体" w:cs="宋体" w:hint="eastAsia"/>
                <w:color w:val="000000"/>
                <w:szCs w:val="21"/>
              </w:rPr>
              <w:t>一路333号</w:t>
            </w:r>
            <w:r>
              <w:rPr>
                <w:rFonts w:ascii="宋体" w:hAnsi="宋体" w:cs="宋体" w:hint="eastAsia"/>
                <w:color w:val="000000"/>
                <w:szCs w:val="21"/>
              </w:rPr>
              <w:br/>
              <w:t>安徽省滁州市天长</w:t>
            </w:r>
            <w:proofErr w:type="gramStart"/>
            <w:r>
              <w:rPr>
                <w:rFonts w:ascii="宋体" w:hAnsi="宋体" w:cs="宋体" w:hint="eastAsia"/>
                <w:color w:val="000000"/>
                <w:szCs w:val="21"/>
              </w:rPr>
              <w:t>市天康大道</w:t>
            </w:r>
            <w:proofErr w:type="gramEnd"/>
            <w:r>
              <w:rPr>
                <w:rFonts w:ascii="宋体" w:hAnsi="宋体" w:cs="宋体" w:hint="eastAsia"/>
                <w:color w:val="000000"/>
                <w:szCs w:val="21"/>
              </w:rPr>
              <w:t>58号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宝</w:t>
            </w:r>
            <w:proofErr w:type="gramStart"/>
            <w:r>
              <w:rPr>
                <w:rFonts w:ascii="宋体" w:hAnsi="宋体" w:cs="宋体" w:hint="eastAsia"/>
                <w:szCs w:val="21"/>
              </w:rPr>
              <w:t>胜科技</w:t>
            </w:r>
            <w:proofErr w:type="gramEnd"/>
            <w:r>
              <w:rPr>
                <w:rFonts w:ascii="宋体" w:hAnsi="宋体" w:cs="宋体" w:hint="eastAsia"/>
                <w:szCs w:val="21"/>
              </w:rPr>
              <w:t>创新股份有限公司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葛翔</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15852861909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江苏省宝应县苏中路一号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7</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浙江万马股份有限公司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刘英</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15000807608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浙江省杭州市临安经济开发区南环路88号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8</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杭州电缆股份有限公司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喻颖泓</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13817583717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杭州经济技术开发区6号大街68—1号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9</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无锡江南电缆有限公司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李绍唐</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13057226678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江苏省宜兴市官林镇新官东路53号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10</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安徽复兴电缆集团有限公司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陈效忠</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13866998444</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安徽省无为县新沟工业区</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11</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青岛汉缆股份有限公司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县福全</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15653299857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山东省青岛市崂山区九水东路628号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12</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特变电工(德阳)电缆股份有限公司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支军年</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18583808918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四川省德阳市</w:t>
            </w:r>
            <w:proofErr w:type="gramStart"/>
            <w:r>
              <w:rPr>
                <w:rFonts w:ascii="宋体" w:hAnsi="宋体" w:cs="宋体" w:hint="eastAsia"/>
                <w:color w:val="000000"/>
                <w:szCs w:val="21"/>
              </w:rPr>
              <w:t>旌</w:t>
            </w:r>
            <w:proofErr w:type="gramEnd"/>
            <w:r>
              <w:rPr>
                <w:rFonts w:ascii="宋体" w:hAnsi="宋体" w:cs="宋体" w:hint="eastAsia"/>
                <w:color w:val="000000"/>
                <w:szCs w:val="21"/>
              </w:rPr>
              <w:t>阳区东海路东段2号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13</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山东阳谷电缆集团有限公司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范永朝</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13806356668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山东省阳谷县西湖14号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14</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兰州众邦电线电缆集团有限公司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郭明理</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13919900229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兰州市安宁区兰州经济技术开发区众</w:t>
            </w:r>
            <w:proofErr w:type="gramStart"/>
            <w:r>
              <w:rPr>
                <w:rFonts w:ascii="宋体" w:hAnsi="宋体" w:cs="宋体" w:hint="eastAsia"/>
                <w:color w:val="000000"/>
                <w:szCs w:val="21"/>
              </w:rPr>
              <w:t>邦</w:t>
            </w:r>
            <w:proofErr w:type="gramEnd"/>
            <w:r>
              <w:rPr>
                <w:rFonts w:ascii="宋体" w:hAnsi="宋体" w:cs="宋体" w:hint="eastAsia"/>
                <w:color w:val="000000"/>
                <w:szCs w:val="21"/>
              </w:rPr>
              <w:t>大道</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15</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重庆泰山电缆有限公司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韩伟</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13637980970</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重庆市渝</w:t>
            </w:r>
            <w:proofErr w:type="gramStart"/>
            <w:r>
              <w:rPr>
                <w:rFonts w:ascii="宋体" w:hAnsi="宋体" w:cs="宋体" w:hint="eastAsia"/>
                <w:color w:val="000000"/>
                <w:szCs w:val="21"/>
              </w:rPr>
              <w:t>北农业园区金</w:t>
            </w:r>
            <w:proofErr w:type="gramEnd"/>
            <w:r>
              <w:rPr>
                <w:rFonts w:ascii="宋体" w:hAnsi="宋体" w:cs="宋体" w:hint="eastAsia"/>
                <w:color w:val="000000"/>
                <w:szCs w:val="21"/>
              </w:rPr>
              <w:t>果大道239号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808"/>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16</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安徽渡江电缆集团有限公司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何胜利</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13911092222</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安徽省芜湖市无为县定兴工业区</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17</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山东华凌电缆有限公司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赵丽花</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13869105182</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济南市经十东路圣井高科技园</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18</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安徽华菱电缆集团有限公司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姜绪满</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13909447588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安徽省芜湖市无为县龙庵</w:t>
            </w:r>
            <w:proofErr w:type="gramStart"/>
            <w:r>
              <w:rPr>
                <w:rFonts w:ascii="宋体" w:hAnsi="宋体" w:cs="宋体" w:hint="eastAsia"/>
                <w:color w:val="000000"/>
                <w:szCs w:val="21"/>
              </w:rPr>
              <w:t>工业区华菱大道</w:t>
            </w:r>
            <w:proofErr w:type="gramEnd"/>
            <w:r>
              <w:rPr>
                <w:rFonts w:ascii="宋体" w:hAnsi="宋体" w:cs="宋体" w:hint="eastAsia"/>
                <w:color w:val="000000"/>
                <w:szCs w:val="21"/>
              </w:rPr>
              <w:t>一号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485"/>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19</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proofErr w:type="gramStart"/>
            <w:r>
              <w:rPr>
                <w:rFonts w:ascii="宋体" w:hAnsi="宋体" w:cs="宋体" w:hint="eastAsia"/>
                <w:szCs w:val="21"/>
              </w:rPr>
              <w:t>睿</w:t>
            </w:r>
            <w:proofErr w:type="gramEnd"/>
            <w:r>
              <w:rPr>
                <w:rFonts w:ascii="宋体" w:hAnsi="宋体" w:cs="宋体" w:hint="eastAsia"/>
                <w:szCs w:val="21"/>
              </w:rPr>
              <w:t>康文远电缆股份有限公司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韩昆鹏</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15806159077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江苏省无锡市宜兴市官林镇远程路8号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20</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金杯电工衡阳电缆有限公司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廖新元</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13807343002</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湖南衡阳市雁峰区白</w:t>
            </w:r>
            <w:proofErr w:type="gramStart"/>
            <w:r>
              <w:rPr>
                <w:rFonts w:ascii="宋体" w:hAnsi="宋体" w:cs="宋体" w:hint="eastAsia"/>
                <w:color w:val="000000"/>
                <w:szCs w:val="21"/>
              </w:rPr>
              <w:t>沙洲塑电村</w:t>
            </w:r>
            <w:proofErr w:type="gramEnd"/>
            <w:r>
              <w:rPr>
                <w:rFonts w:ascii="宋体" w:hAnsi="宋体" w:cs="宋体" w:hint="eastAsia"/>
                <w:color w:val="000000"/>
                <w:szCs w:val="21"/>
              </w:rPr>
              <w:t>7号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21</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昆明电缆集团股份有限公司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郭洪周</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13708886336</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云南省昆明新城高新技术产业开发基地魁星街1766号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22</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扬州曙光电缆股份有限公司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郭俊</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18360322254</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江苏省扬州市高邮菱塘镇</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23</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安徽新科电缆集团股份有限公司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艾凯凡</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17775296789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安徽省芜湖市无为县无城工业区金塔西路</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682"/>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24</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安徽纵横高科电缆股份有限公司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肖本年</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13866994888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安徽省合肥市包河工业区上海路1688号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25</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宁波球冠电缆股份有限公司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沈卫强</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13566369989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宁波市北仑区小港</w:t>
            </w:r>
            <w:proofErr w:type="gramStart"/>
            <w:r>
              <w:rPr>
                <w:rFonts w:ascii="宋体" w:hAnsi="宋体" w:cs="宋体" w:hint="eastAsia"/>
                <w:color w:val="000000"/>
                <w:szCs w:val="21"/>
              </w:rPr>
              <w:t>街道陈</w:t>
            </w:r>
            <w:proofErr w:type="gramEnd"/>
            <w:r>
              <w:rPr>
                <w:rFonts w:ascii="宋体" w:hAnsi="宋体" w:cs="宋体" w:hint="eastAsia"/>
                <w:color w:val="000000"/>
                <w:szCs w:val="21"/>
              </w:rPr>
              <w:t>山东路99号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26</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阳谷江北电缆有限公司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潘强</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18953916277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山东省聊城市阳谷县</w:t>
            </w:r>
            <w:proofErr w:type="gramStart"/>
            <w:r>
              <w:rPr>
                <w:rFonts w:ascii="宋体" w:hAnsi="宋体" w:cs="宋体" w:hint="eastAsia"/>
                <w:color w:val="000000"/>
                <w:szCs w:val="21"/>
              </w:rPr>
              <w:t>祥</w:t>
            </w:r>
            <w:proofErr w:type="gramEnd"/>
            <w:r>
              <w:rPr>
                <w:rFonts w:ascii="宋体" w:hAnsi="宋体" w:cs="宋体" w:hint="eastAsia"/>
                <w:color w:val="000000"/>
                <w:szCs w:val="21"/>
              </w:rPr>
              <w:t>光经济开发区东区</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27</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湖南华菱线缆股份有限公司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李发强</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18981123666</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湖南省湘潭市建设南路1号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78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28</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安徽太平洋电缆股份有限公司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王梓力</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13911057508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安徽省芜湖市无为县泥</w:t>
            </w:r>
            <w:proofErr w:type="gramStart"/>
            <w:r>
              <w:rPr>
                <w:rFonts w:ascii="宋体" w:hAnsi="宋体" w:cs="宋体" w:hint="eastAsia"/>
                <w:color w:val="000000"/>
                <w:szCs w:val="21"/>
              </w:rPr>
              <w:t>汊</w:t>
            </w:r>
            <w:proofErr w:type="gramEnd"/>
            <w:r>
              <w:rPr>
                <w:rFonts w:ascii="宋体" w:hAnsi="宋体" w:cs="宋体" w:hint="eastAsia"/>
                <w:color w:val="000000"/>
                <w:szCs w:val="21"/>
              </w:rPr>
              <w:t>镇渡江工业集中区高新大道西侧</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57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29</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宁波东方电缆股份有限公司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吴琦峰</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13567895106</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浙江省宁波市北仑区小港江南东路967号1幢、2幢</w:t>
            </w:r>
            <w:r>
              <w:rPr>
                <w:rFonts w:ascii="宋体" w:hAnsi="宋体" w:cs="宋体" w:hint="eastAsia"/>
                <w:color w:val="000000"/>
                <w:szCs w:val="21"/>
              </w:rPr>
              <w:br/>
              <w:t>北仑区戚家山江滨路278号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30</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天马远东电缆有限公司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陈双永</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13366666899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河北省保定市雄县米南工业区</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31</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江苏中煤电缆有限公司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汤磊</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13584232494</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江苏省宜兴市官林镇工业C区</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32</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安徽华能电缆集团有限公司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汪茂东</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13865416688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安徽省芜湖市无为县高沟镇坝湾工业区</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33</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四川明星电缆股份有限公司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杨超</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13931510758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四川省乐山市高新区迎宾大道18号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34</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proofErr w:type="gramStart"/>
            <w:r>
              <w:rPr>
                <w:rFonts w:ascii="宋体" w:hAnsi="宋体" w:cs="宋体" w:hint="eastAsia"/>
                <w:szCs w:val="21"/>
              </w:rPr>
              <w:t>宜昌信</w:t>
            </w:r>
            <w:proofErr w:type="gramEnd"/>
            <w:r>
              <w:rPr>
                <w:rFonts w:ascii="宋体" w:hAnsi="宋体" w:cs="宋体" w:hint="eastAsia"/>
                <w:szCs w:val="21"/>
              </w:rPr>
              <w:t>通电缆有限公司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熊爱武</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13396695243</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宜昌市猇亭区民主路1号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35</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江苏中利集团股份有限公司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阎丰收</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18210069858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江苏省常熟市东南经济</w:t>
            </w:r>
            <w:proofErr w:type="gramStart"/>
            <w:r>
              <w:rPr>
                <w:rFonts w:ascii="宋体" w:hAnsi="宋体" w:cs="宋体" w:hint="eastAsia"/>
                <w:color w:val="000000"/>
                <w:szCs w:val="21"/>
              </w:rPr>
              <w:t>开发区常昆路</w:t>
            </w:r>
            <w:proofErr w:type="gramEnd"/>
            <w:r>
              <w:rPr>
                <w:rFonts w:ascii="宋体" w:hAnsi="宋体" w:cs="宋体" w:hint="eastAsia"/>
                <w:color w:val="000000"/>
                <w:szCs w:val="21"/>
              </w:rPr>
              <w:t>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36</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安徽蒙特尔电缆集团有限公司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胡正华</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13966320699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安徽省芜湖市无为县高新大道（日新段）</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37</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安徽华通电缆集团有限公司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孙斌</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15551711155</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安徽省芜湖市无为县高新工业区</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38</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山东泉兴银桥光电缆科技发展有限公司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候美兴</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18660345899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山东省枣庄市高新区光源路333号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39</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北京华远高科电缆有限公司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李镇龙</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15013286687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北京市</w:t>
            </w:r>
            <w:proofErr w:type="gramStart"/>
            <w:r>
              <w:rPr>
                <w:rFonts w:ascii="宋体" w:hAnsi="宋体" w:cs="宋体" w:hint="eastAsia"/>
                <w:color w:val="000000"/>
                <w:szCs w:val="21"/>
              </w:rPr>
              <w:t>大兴区</w:t>
            </w:r>
            <w:proofErr w:type="gramEnd"/>
            <w:r>
              <w:rPr>
                <w:rFonts w:ascii="宋体" w:hAnsi="宋体" w:cs="宋体" w:hint="eastAsia"/>
                <w:color w:val="000000"/>
                <w:szCs w:val="21"/>
              </w:rPr>
              <w:t>魏善庄镇半壁店村村委会北2000米</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40</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江苏长峰电缆有限公司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王旭</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18607717533</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江苏省宜兴市官林工业区</w:t>
            </w:r>
            <w:proofErr w:type="gramStart"/>
            <w:r>
              <w:rPr>
                <w:rFonts w:ascii="宋体" w:hAnsi="宋体" w:cs="宋体" w:hint="eastAsia"/>
                <w:color w:val="000000"/>
                <w:szCs w:val="21"/>
              </w:rPr>
              <w:t>绍</w:t>
            </w:r>
            <w:proofErr w:type="gramEnd"/>
            <w:r>
              <w:rPr>
                <w:rFonts w:ascii="宋体" w:hAnsi="宋体" w:cs="宋体" w:hint="eastAsia"/>
                <w:color w:val="000000"/>
                <w:szCs w:val="21"/>
              </w:rPr>
              <w:t>峰路8号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bl>
    <w:p w:rsidR="00EB646B" w:rsidRDefault="00EB646B" w:rsidP="00EB646B">
      <w:pPr>
        <w:rPr>
          <w:rFonts w:ascii="宋体" w:hAnsi="宋体" w:cs="宋体"/>
          <w:b/>
          <w:szCs w:val="21"/>
        </w:rPr>
      </w:pPr>
      <w:r>
        <w:rPr>
          <w:rFonts w:ascii="宋体" w:hAnsi="宋体" w:cs="宋体" w:hint="eastAsia"/>
          <w:b/>
          <w:szCs w:val="21"/>
        </w:rPr>
        <w:t>八、DC750V、DC1500V直流电力电缆</w:t>
      </w:r>
    </w:p>
    <w:tbl>
      <w:tblPr>
        <w:tblW w:w="0" w:type="auto"/>
        <w:tblLayout w:type="fixed"/>
        <w:tblLook w:val="0000"/>
      </w:tblPr>
      <w:tblGrid>
        <w:gridCol w:w="676"/>
        <w:gridCol w:w="2267"/>
        <w:gridCol w:w="1561"/>
        <w:gridCol w:w="1417"/>
        <w:gridCol w:w="2692"/>
        <w:gridCol w:w="710"/>
      </w:tblGrid>
      <w:tr w:rsidR="00EB646B" w:rsidTr="00320ABC">
        <w:trPr>
          <w:trHeight w:val="60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序号</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供应商名称</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szCs w:val="21"/>
              </w:rPr>
            </w:pPr>
            <w:r>
              <w:rPr>
                <w:rFonts w:ascii="宋体" w:hAnsi="宋体" w:cs="宋体" w:hint="eastAsia"/>
                <w:b/>
                <w:szCs w:val="21"/>
              </w:rPr>
              <w:t>业务负责人</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联系电话</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生产地址</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b/>
                <w:color w:val="000000"/>
                <w:szCs w:val="21"/>
              </w:rPr>
            </w:pPr>
            <w:r>
              <w:rPr>
                <w:rFonts w:ascii="宋体" w:hAnsi="宋体" w:cs="宋体" w:hint="eastAsia"/>
                <w:b/>
                <w:color w:val="000000"/>
                <w:szCs w:val="21"/>
              </w:rPr>
              <w:t>备注</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杭州电缆股份有限公司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喻颖泓</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13817583717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杭州经济技术开发区6号大街68—1号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2</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proofErr w:type="gramStart"/>
            <w:r>
              <w:rPr>
                <w:rFonts w:ascii="宋体" w:hAnsi="宋体" w:cs="宋体" w:hint="eastAsia"/>
                <w:szCs w:val="21"/>
              </w:rPr>
              <w:t>睿</w:t>
            </w:r>
            <w:proofErr w:type="gramEnd"/>
            <w:r>
              <w:rPr>
                <w:rFonts w:ascii="宋体" w:hAnsi="宋体" w:cs="宋体" w:hint="eastAsia"/>
                <w:szCs w:val="21"/>
              </w:rPr>
              <w:t>康文远电缆股份有限公司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韩昆鹏</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15806159077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江苏省无锡市宜兴市官林镇远程路8号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3</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上海南大集团有限公司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徐辉</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13681853641</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上海市闵行区</w:t>
            </w:r>
            <w:proofErr w:type="gramStart"/>
            <w:r>
              <w:rPr>
                <w:rFonts w:ascii="宋体" w:hAnsi="宋体" w:cs="宋体" w:hint="eastAsia"/>
                <w:color w:val="000000"/>
                <w:szCs w:val="21"/>
              </w:rPr>
              <w:t>颛</w:t>
            </w:r>
            <w:proofErr w:type="gramEnd"/>
            <w:r>
              <w:rPr>
                <w:rFonts w:ascii="宋体" w:hAnsi="宋体" w:cs="宋体" w:hint="eastAsia"/>
                <w:color w:val="000000"/>
                <w:szCs w:val="21"/>
              </w:rPr>
              <w:t>桥镇中春路500号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4</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无锡江南电缆有限公司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李绍唐</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13057226678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江苏省宜兴市官林镇新官东路53号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5</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江苏上上电缆集团有限公司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陈琪</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13915882075</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江苏省溧阳市</w:t>
            </w:r>
            <w:proofErr w:type="gramStart"/>
            <w:r>
              <w:rPr>
                <w:rFonts w:ascii="宋体" w:hAnsi="宋体" w:cs="宋体" w:hint="eastAsia"/>
                <w:color w:val="000000"/>
                <w:szCs w:val="21"/>
              </w:rPr>
              <w:t>上</w:t>
            </w:r>
            <w:proofErr w:type="gramEnd"/>
            <w:r>
              <w:rPr>
                <w:rFonts w:ascii="宋体" w:hAnsi="宋体" w:cs="宋体" w:hint="eastAsia"/>
                <w:color w:val="000000"/>
                <w:szCs w:val="21"/>
              </w:rPr>
              <w:t>上路68号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6</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特变电工股份有限公司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林展鹏</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18699477015</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新疆昌吉市延安南路52号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7</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宝</w:t>
            </w:r>
            <w:proofErr w:type="gramStart"/>
            <w:r>
              <w:rPr>
                <w:rFonts w:ascii="宋体" w:hAnsi="宋体" w:cs="宋体" w:hint="eastAsia"/>
                <w:szCs w:val="21"/>
              </w:rPr>
              <w:t>胜科技</w:t>
            </w:r>
            <w:proofErr w:type="gramEnd"/>
            <w:r>
              <w:rPr>
                <w:rFonts w:ascii="宋体" w:hAnsi="宋体" w:cs="宋体" w:hint="eastAsia"/>
                <w:szCs w:val="21"/>
              </w:rPr>
              <w:t>创新股份有限公司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葛翔</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15852861909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江苏省宝应县苏中路一号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8</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江苏亨通电力电缆有限公司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李峰</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13951129200</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江苏省苏州市吴江区七都镇亨通大道88号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9</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北京天成瑞源电缆有限公司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闫建兵</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13701312957</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北京市</w:t>
            </w:r>
            <w:proofErr w:type="gramStart"/>
            <w:r>
              <w:rPr>
                <w:rFonts w:ascii="宋体" w:hAnsi="宋体" w:cs="宋体" w:hint="eastAsia"/>
                <w:color w:val="000000"/>
                <w:szCs w:val="21"/>
              </w:rPr>
              <w:t>大兴区榆垡</w:t>
            </w:r>
            <w:proofErr w:type="gramEnd"/>
            <w:r>
              <w:rPr>
                <w:rFonts w:ascii="宋体" w:hAnsi="宋体" w:cs="宋体" w:hint="eastAsia"/>
                <w:color w:val="000000"/>
                <w:szCs w:val="21"/>
              </w:rPr>
              <w:t>镇榆顺路3号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10</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西安西电光电缆有限责任公司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proofErr w:type="gramStart"/>
            <w:r>
              <w:rPr>
                <w:rFonts w:ascii="宋体" w:hAnsi="宋体" w:cs="宋体" w:hint="eastAsia"/>
                <w:szCs w:val="21"/>
              </w:rPr>
              <w:t>陆立鹏</w:t>
            </w:r>
            <w:proofErr w:type="gramEnd"/>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18966762709</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陕西省西安市</w:t>
            </w:r>
            <w:proofErr w:type="gramStart"/>
            <w:r>
              <w:rPr>
                <w:rFonts w:ascii="宋体" w:hAnsi="宋体" w:cs="宋体" w:hint="eastAsia"/>
                <w:color w:val="000000"/>
                <w:szCs w:val="21"/>
              </w:rPr>
              <w:t>莲</w:t>
            </w:r>
            <w:proofErr w:type="gramEnd"/>
            <w:r>
              <w:rPr>
                <w:rFonts w:ascii="宋体" w:hAnsi="宋体" w:cs="宋体" w:hint="eastAsia"/>
                <w:color w:val="000000"/>
                <w:szCs w:val="21"/>
              </w:rPr>
              <w:t>湖区大庆路12号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11</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湖南华菱线缆股份有限公司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李发强</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18981123666</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湖南省湘潭市建设南路1号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lastRenderedPageBreak/>
              <w:t>12</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浙江万马股份有限公司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刘英</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15000807608</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浙江省杭州市临安经济开发区南环路88号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r w:rsidR="00EB646B" w:rsidTr="00320AB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13</w:t>
            </w:r>
          </w:p>
        </w:tc>
        <w:tc>
          <w:tcPr>
            <w:tcW w:w="2267"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szCs w:val="21"/>
              </w:rPr>
            </w:pPr>
            <w:r>
              <w:rPr>
                <w:rFonts w:ascii="宋体" w:hAnsi="宋体" w:cs="宋体" w:hint="eastAsia"/>
                <w:szCs w:val="21"/>
              </w:rPr>
              <w:t>焦作铁路电缆有限责任公司</w:t>
            </w:r>
          </w:p>
        </w:tc>
        <w:tc>
          <w:tcPr>
            <w:tcW w:w="1561" w:type="dxa"/>
            <w:tcBorders>
              <w:top w:val="single" w:sz="4" w:space="0" w:color="auto"/>
              <w:left w:val="nil"/>
              <w:bottom w:val="single" w:sz="4" w:space="0" w:color="auto"/>
              <w:right w:val="single" w:sz="4" w:space="0" w:color="auto"/>
            </w:tcBorders>
            <w:vAlign w:val="center"/>
          </w:tcPr>
          <w:p w:rsidR="00EB646B" w:rsidRDefault="00EB646B" w:rsidP="00320ABC">
            <w:pPr>
              <w:jc w:val="center"/>
              <w:rPr>
                <w:rFonts w:ascii="宋体" w:hAnsi="宋体" w:cs="宋体"/>
                <w:szCs w:val="21"/>
              </w:rPr>
            </w:pPr>
            <w:r>
              <w:rPr>
                <w:rFonts w:ascii="宋体" w:hAnsi="宋体" w:cs="宋体" w:hint="eastAsia"/>
                <w:szCs w:val="21"/>
              </w:rPr>
              <w:t>李正兵</w:t>
            </w:r>
          </w:p>
        </w:tc>
        <w:tc>
          <w:tcPr>
            <w:tcW w:w="1417" w:type="dxa"/>
            <w:tcBorders>
              <w:top w:val="single" w:sz="4" w:space="0" w:color="auto"/>
              <w:left w:val="nil"/>
              <w:bottom w:val="single" w:sz="4" w:space="0" w:color="auto"/>
              <w:right w:val="single" w:sz="4" w:space="0" w:color="auto"/>
            </w:tcBorders>
            <w:vAlign w:val="center"/>
          </w:tcPr>
          <w:p w:rsidR="00EB646B" w:rsidRDefault="00EB646B" w:rsidP="00320ABC">
            <w:pPr>
              <w:jc w:val="right"/>
              <w:rPr>
                <w:rFonts w:ascii="宋体" w:hAnsi="宋体" w:cs="宋体"/>
                <w:szCs w:val="21"/>
              </w:rPr>
            </w:pPr>
            <w:r>
              <w:rPr>
                <w:rFonts w:ascii="宋体" w:hAnsi="宋体" w:cs="宋体" w:hint="eastAsia"/>
                <w:szCs w:val="21"/>
              </w:rPr>
              <w:t>18603916196</w:t>
            </w:r>
          </w:p>
        </w:tc>
        <w:tc>
          <w:tcPr>
            <w:tcW w:w="2692"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河南省焦作市站前路8号</w:t>
            </w:r>
          </w:p>
        </w:tc>
        <w:tc>
          <w:tcPr>
            <w:tcW w:w="710" w:type="dxa"/>
            <w:tcBorders>
              <w:top w:val="single" w:sz="4" w:space="0" w:color="auto"/>
              <w:left w:val="nil"/>
              <w:bottom w:val="single" w:sz="4" w:space="0" w:color="auto"/>
              <w:right w:val="single" w:sz="4" w:space="0" w:color="auto"/>
            </w:tcBorders>
            <w:vAlign w:val="center"/>
          </w:tcPr>
          <w:p w:rsidR="00EB646B" w:rsidRDefault="00EB646B" w:rsidP="00320ABC">
            <w:pPr>
              <w:rPr>
                <w:rFonts w:ascii="宋体" w:hAnsi="宋体" w:cs="宋体"/>
                <w:color w:val="000000"/>
                <w:szCs w:val="21"/>
              </w:rPr>
            </w:pPr>
            <w:r>
              <w:rPr>
                <w:rFonts w:ascii="宋体" w:hAnsi="宋体" w:cs="宋体" w:hint="eastAsia"/>
                <w:color w:val="000000"/>
                <w:szCs w:val="21"/>
              </w:rPr>
              <w:t xml:space="preserve">　</w:t>
            </w:r>
          </w:p>
        </w:tc>
      </w:tr>
    </w:tbl>
    <w:p w:rsidR="00EB646B" w:rsidRDefault="00EB646B" w:rsidP="00EB646B">
      <w:pPr>
        <w:rPr>
          <w:szCs w:val="21"/>
        </w:rPr>
      </w:pPr>
      <w:r>
        <w:rPr>
          <w:szCs w:val="21"/>
        </w:rPr>
        <w:t xml:space="preserve"> </w:t>
      </w:r>
    </w:p>
    <w:p w:rsidR="00EB646B" w:rsidRDefault="00EB646B" w:rsidP="00EB646B">
      <w:pPr>
        <w:ind w:right="560"/>
        <w:rPr>
          <w:rFonts w:ascii="新宋体" w:eastAsia="新宋体" w:hAnsi="新宋体" w:cs="新宋体"/>
          <w:b/>
          <w:bCs/>
          <w:sz w:val="32"/>
          <w:szCs w:val="32"/>
        </w:rPr>
      </w:pPr>
      <w:r>
        <w:rPr>
          <w:rFonts w:ascii="新宋体" w:eastAsia="新宋体" w:hAnsi="新宋体" w:cs="新宋体" w:hint="eastAsia"/>
        </w:rPr>
        <w:t xml:space="preserve">附表2：                                           </w:t>
      </w:r>
      <w:r>
        <w:rPr>
          <w:rFonts w:ascii="新宋体" w:eastAsia="新宋体" w:hAnsi="新宋体" w:cs="新宋体" w:hint="eastAsia"/>
          <w:b/>
          <w:bCs/>
          <w:sz w:val="32"/>
          <w:szCs w:val="32"/>
        </w:rPr>
        <w:t>招标材料包件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04"/>
        <w:gridCol w:w="1702"/>
        <w:gridCol w:w="1134"/>
        <w:gridCol w:w="1134"/>
        <w:gridCol w:w="1134"/>
        <w:gridCol w:w="5745"/>
        <w:gridCol w:w="1559"/>
        <w:gridCol w:w="1484"/>
      </w:tblGrid>
      <w:tr w:rsidR="00EB646B" w:rsidTr="00320ABC">
        <w:trPr>
          <w:trHeight w:val="316"/>
          <w:tblHeader/>
          <w:jc w:val="center"/>
        </w:trPr>
        <w:tc>
          <w:tcPr>
            <w:tcW w:w="704" w:type="dxa"/>
            <w:vAlign w:val="center"/>
          </w:tcPr>
          <w:p w:rsidR="00EB646B" w:rsidRDefault="00EB646B" w:rsidP="00320ABC">
            <w:pPr>
              <w:autoSpaceDN w:val="0"/>
              <w:jc w:val="center"/>
              <w:textAlignment w:val="center"/>
              <w:rPr>
                <w:rFonts w:ascii="宋体" w:hAnsi="宋体"/>
                <w:b/>
              </w:rPr>
            </w:pPr>
            <w:r>
              <w:rPr>
                <w:rFonts w:ascii="宋体" w:hAnsi="宋体"/>
                <w:b/>
              </w:rPr>
              <w:t>序号</w:t>
            </w:r>
          </w:p>
        </w:tc>
        <w:tc>
          <w:tcPr>
            <w:tcW w:w="1702" w:type="dxa"/>
            <w:vAlign w:val="center"/>
          </w:tcPr>
          <w:p w:rsidR="00EB646B" w:rsidRDefault="00EB646B" w:rsidP="00320ABC">
            <w:pPr>
              <w:autoSpaceDN w:val="0"/>
              <w:jc w:val="center"/>
              <w:textAlignment w:val="center"/>
              <w:rPr>
                <w:rFonts w:ascii="宋体" w:hAnsi="宋体"/>
                <w:b/>
              </w:rPr>
            </w:pPr>
            <w:r>
              <w:rPr>
                <w:rFonts w:ascii="宋体" w:hAnsi="宋体" w:hint="eastAsia"/>
                <w:b/>
              </w:rPr>
              <w:t>材料</w:t>
            </w:r>
            <w:r>
              <w:rPr>
                <w:rFonts w:ascii="宋体" w:hAnsi="宋体"/>
                <w:b/>
              </w:rPr>
              <w:t>名称</w:t>
            </w:r>
          </w:p>
        </w:tc>
        <w:tc>
          <w:tcPr>
            <w:tcW w:w="1134" w:type="dxa"/>
            <w:vAlign w:val="center"/>
          </w:tcPr>
          <w:p w:rsidR="00EB646B" w:rsidRDefault="00EB646B" w:rsidP="00320ABC">
            <w:pPr>
              <w:autoSpaceDN w:val="0"/>
              <w:jc w:val="center"/>
              <w:textAlignment w:val="center"/>
              <w:rPr>
                <w:rFonts w:ascii="宋体" w:hAnsi="宋体"/>
                <w:b/>
              </w:rPr>
            </w:pPr>
            <w:r>
              <w:rPr>
                <w:rFonts w:ascii="宋体" w:hAnsi="宋体"/>
                <w:b/>
              </w:rPr>
              <w:t>包件</w:t>
            </w:r>
          </w:p>
        </w:tc>
        <w:tc>
          <w:tcPr>
            <w:tcW w:w="1134" w:type="dxa"/>
            <w:vAlign w:val="center"/>
          </w:tcPr>
          <w:p w:rsidR="00EB646B" w:rsidRDefault="00EB646B" w:rsidP="00320ABC">
            <w:pPr>
              <w:autoSpaceDN w:val="0"/>
              <w:jc w:val="center"/>
              <w:textAlignment w:val="center"/>
              <w:rPr>
                <w:rFonts w:ascii="宋体" w:hAnsi="宋体"/>
                <w:b/>
              </w:rPr>
            </w:pPr>
            <w:r>
              <w:rPr>
                <w:rFonts w:ascii="宋体" w:hAnsi="宋体"/>
                <w:b/>
              </w:rPr>
              <w:t>计量单位</w:t>
            </w:r>
          </w:p>
        </w:tc>
        <w:tc>
          <w:tcPr>
            <w:tcW w:w="1134" w:type="dxa"/>
            <w:vAlign w:val="center"/>
          </w:tcPr>
          <w:p w:rsidR="00EB646B" w:rsidRDefault="00EB646B" w:rsidP="00320ABC">
            <w:pPr>
              <w:autoSpaceDN w:val="0"/>
              <w:jc w:val="center"/>
              <w:textAlignment w:val="center"/>
              <w:rPr>
                <w:rFonts w:ascii="宋体" w:hAnsi="宋体"/>
                <w:b/>
              </w:rPr>
            </w:pPr>
            <w:r>
              <w:rPr>
                <w:rFonts w:ascii="宋体" w:hAnsi="宋体"/>
                <w:b/>
              </w:rPr>
              <w:t>数量</w:t>
            </w:r>
          </w:p>
        </w:tc>
        <w:tc>
          <w:tcPr>
            <w:tcW w:w="5745" w:type="dxa"/>
            <w:vAlign w:val="center"/>
          </w:tcPr>
          <w:p w:rsidR="00EB646B" w:rsidRDefault="00EB646B" w:rsidP="00320ABC">
            <w:pPr>
              <w:autoSpaceDN w:val="0"/>
              <w:jc w:val="center"/>
              <w:textAlignment w:val="center"/>
              <w:rPr>
                <w:rFonts w:ascii="宋体" w:hAnsi="宋体"/>
                <w:b/>
              </w:rPr>
            </w:pPr>
            <w:r>
              <w:rPr>
                <w:rFonts w:ascii="宋体" w:hAnsi="宋体"/>
                <w:b/>
              </w:rPr>
              <w:t>招标人名称</w:t>
            </w:r>
          </w:p>
        </w:tc>
        <w:tc>
          <w:tcPr>
            <w:tcW w:w="1559" w:type="dxa"/>
            <w:vAlign w:val="center"/>
          </w:tcPr>
          <w:p w:rsidR="00EB646B" w:rsidRDefault="00EB646B" w:rsidP="00320ABC">
            <w:pPr>
              <w:autoSpaceDN w:val="0"/>
              <w:jc w:val="center"/>
              <w:textAlignment w:val="center"/>
              <w:rPr>
                <w:rFonts w:ascii="宋体" w:hAnsi="宋体"/>
                <w:b/>
              </w:rPr>
            </w:pPr>
            <w:r>
              <w:rPr>
                <w:rFonts w:ascii="宋体" w:hAnsi="宋体"/>
                <w:b/>
              </w:rPr>
              <w:t>包件售价（元）</w:t>
            </w:r>
          </w:p>
        </w:tc>
        <w:tc>
          <w:tcPr>
            <w:tcW w:w="1484" w:type="dxa"/>
            <w:vAlign w:val="center"/>
          </w:tcPr>
          <w:p w:rsidR="00EB646B" w:rsidRDefault="00EB646B" w:rsidP="00320ABC">
            <w:pPr>
              <w:autoSpaceDN w:val="0"/>
              <w:jc w:val="center"/>
              <w:textAlignment w:val="center"/>
              <w:rPr>
                <w:rFonts w:ascii="宋体" w:hAnsi="宋体"/>
                <w:b/>
              </w:rPr>
            </w:pPr>
            <w:r>
              <w:rPr>
                <w:rFonts w:ascii="宋体" w:hAnsi="宋体" w:hint="eastAsia"/>
                <w:b/>
              </w:rPr>
              <w:t>投标保证金（万元）</w:t>
            </w:r>
          </w:p>
        </w:tc>
      </w:tr>
      <w:tr w:rsidR="00EB646B" w:rsidTr="00320ABC">
        <w:trPr>
          <w:trHeight w:hRule="exact" w:val="1164"/>
          <w:jc w:val="center"/>
        </w:trPr>
        <w:tc>
          <w:tcPr>
            <w:tcW w:w="704" w:type="dxa"/>
            <w:vAlign w:val="center"/>
          </w:tcPr>
          <w:p w:rsidR="00EB646B" w:rsidRDefault="00EB646B" w:rsidP="00320ABC">
            <w:pPr>
              <w:autoSpaceDN w:val="0"/>
              <w:jc w:val="center"/>
              <w:textAlignment w:val="center"/>
              <w:rPr>
                <w:rFonts w:ascii="宋体" w:hAnsi="宋体" w:cs="宋体"/>
                <w:bCs/>
                <w:sz w:val="24"/>
                <w:szCs w:val="24"/>
              </w:rPr>
            </w:pPr>
            <w:r>
              <w:rPr>
                <w:rFonts w:ascii="宋体" w:hAnsi="宋体" w:cs="宋体" w:hint="eastAsia"/>
                <w:bCs/>
                <w:sz w:val="24"/>
                <w:szCs w:val="24"/>
              </w:rPr>
              <w:t>1</w:t>
            </w:r>
          </w:p>
        </w:tc>
        <w:tc>
          <w:tcPr>
            <w:tcW w:w="1702" w:type="dxa"/>
            <w:vAlign w:val="center"/>
          </w:tcPr>
          <w:p w:rsidR="00EB646B" w:rsidRDefault="00EB646B" w:rsidP="00320ABC">
            <w:pPr>
              <w:autoSpaceDN w:val="0"/>
              <w:jc w:val="center"/>
              <w:textAlignment w:val="center"/>
              <w:rPr>
                <w:rFonts w:ascii="宋体" w:hAnsi="宋体" w:cs="宋体"/>
                <w:bCs/>
                <w:sz w:val="24"/>
                <w:szCs w:val="24"/>
              </w:rPr>
            </w:pPr>
            <w:r>
              <w:rPr>
                <w:rFonts w:ascii="宋体" w:hAnsi="宋体" w:cs="宋体" w:hint="eastAsia"/>
                <w:bCs/>
                <w:sz w:val="24"/>
                <w:szCs w:val="24"/>
              </w:rPr>
              <w:t>电力电缆</w:t>
            </w:r>
          </w:p>
        </w:tc>
        <w:tc>
          <w:tcPr>
            <w:tcW w:w="1134" w:type="dxa"/>
            <w:vAlign w:val="center"/>
          </w:tcPr>
          <w:p w:rsidR="00EB646B" w:rsidRDefault="00EB646B" w:rsidP="00320ABC">
            <w:pPr>
              <w:autoSpaceDN w:val="0"/>
              <w:jc w:val="center"/>
              <w:textAlignment w:val="center"/>
              <w:rPr>
                <w:rFonts w:ascii="宋体" w:hAnsi="宋体" w:cs="宋体"/>
                <w:bCs/>
                <w:sz w:val="24"/>
                <w:szCs w:val="24"/>
              </w:rPr>
            </w:pPr>
            <w:r>
              <w:rPr>
                <w:rFonts w:ascii="宋体" w:hAnsi="宋体" w:hint="eastAsia"/>
                <w:sz w:val="18"/>
              </w:rPr>
              <w:t>DL02</w:t>
            </w:r>
          </w:p>
        </w:tc>
        <w:tc>
          <w:tcPr>
            <w:tcW w:w="1134" w:type="dxa"/>
            <w:vAlign w:val="center"/>
          </w:tcPr>
          <w:p w:rsidR="00EB646B" w:rsidRDefault="00EB646B" w:rsidP="00320ABC">
            <w:pPr>
              <w:autoSpaceDN w:val="0"/>
              <w:jc w:val="center"/>
              <w:textAlignment w:val="center"/>
              <w:rPr>
                <w:rFonts w:ascii="宋体" w:hAnsi="宋体" w:cs="宋体"/>
                <w:bCs/>
                <w:sz w:val="24"/>
                <w:szCs w:val="24"/>
              </w:rPr>
            </w:pPr>
            <w:r>
              <w:rPr>
                <w:rFonts w:ascii="宋体" w:hAnsi="宋体" w:cs="宋体" w:hint="eastAsia"/>
                <w:bCs/>
                <w:sz w:val="24"/>
                <w:szCs w:val="24"/>
              </w:rPr>
              <w:t>米</w:t>
            </w:r>
          </w:p>
        </w:tc>
        <w:tc>
          <w:tcPr>
            <w:tcW w:w="1134" w:type="dxa"/>
            <w:vAlign w:val="center"/>
          </w:tcPr>
          <w:p w:rsidR="00EB646B" w:rsidRDefault="00EB646B" w:rsidP="00320ABC">
            <w:pPr>
              <w:autoSpaceDN w:val="0"/>
              <w:jc w:val="center"/>
              <w:textAlignment w:val="center"/>
              <w:rPr>
                <w:rFonts w:ascii="宋体" w:hAnsi="宋体" w:cs="宋体"/>
                <w:bCs/>
                <w:sz w:val="24"/>
                <w:szCs w:val="24"/>
              </w:rPr>
            </w:pPr>
            <w:r>
              <w:rPr>
                <w:rFonts w:ascii="宋体" w:hAnsi="宋体" w:cs="宋体"/>
                <w:bCs/>
                <w:sz w:val="24"/>
                <w:szCs w:val="24"/>
              </w:rPr>
              <w:t>109170</w:t>
            </w:r>
          </w:p>
        </w:tc>
        <w:tc>
          <w:tcPr>
            <w:tcW w:w="5745" w:type="dxa"/>
            <w:vAlign w:val="center"/>
          </w:tcPr>
          <w:p w:rsidR="00EB646B" w:rsidRDefault="00EB646B" w:rsidP="00320ABC">
            <w:pPr>
              <w:autoSpaceDN w:val="0"/>
              <w:jc w:val="center"/>
              <w:textAlignment w:val="center"/>
              <w:rPr>
                <w:rFonts w:ascii="宋体" w:hAnsi="宋体" w:cs="宋体"/>
                <w:bCs/>
              </w:rPr>
            </w:pPr>
            <w:r>
              <w:rPr>
                <w:rFonts w:ascii="宋体" w:hAnsi="宋体" w:cs="宋体" w:hint="eastAsia"/>
                <w:szCs w:val="22"/>
              </w:rPr>
              <w:t>中铁上海工程局集团市政工程有限公司机电安装事业部</w:t>
            </w:r>
          </w:p>
        </w:tc>
        <w:tc>
          <w:tcPr>
            <w:tcW w:w="1559" w:type="dxa"/>
            <w:vAlign w:val="center"/>
          </w:tcPr>
          <w:p w:rsidR="00EB646B" w:rsidRDefault="00EB646B" w:rsidP="00320ABC">
            <w:pPr>
              <w:autoSpaceDN w:val="0"/>
              <w:jc w:val="center"/>
              <w:textAlignment w:val="center"/>
              <w:rPr>
                <w:rFonts w:ascii="宋体" w:hAnsi="宋体" w:cs="宋体"/>
                <w:bCs/>
              </w:rPr>
            </w:pPr>
            <w:r>
              <w:rPr>
                <w:rFonts w:ascii="宋体" w:hAnsi="宋体" w:cs="宋体" w:hint="eastAsia"/>
                <w:bCs/>
              </w:rPr>
              <w:t>300</w:t>
            </w:r>
          </w:p>
        </w:tc>
        <w:tc>
          <w:tcPr>
            <w:tcW w:w="1484" w:type="dxa"/>
            <w:vAlign w:val="center"/>
          </w:tcPr>
          <w:p w:rsidR="00EB646B" w:rsidRDefault="00EB646B" w:rsidP="00320ABC">
            <w:pPr>
              <w:autoSpaceDN w:val="0"/>
              <w:jc w:val="center"/>
              <w:textAlignment w:val="center"/>
              <w:rPr>
                <w:rFonts w:ascii="宋体" w:hAnsi="宋体" w:cs="宋体"/>
                <w:bCs/>
              </w:rPr>
            </w:pPr>
            <w:r>
              <w:rPr>
                <w:rFonts w:ascii="宋体" w:hAnsi="宋体" w:cs="宋体" w:hint="eastAsia"/>
                <w:bCs/>
              </w:rPr>
              <w:t>3</w:t>
            </w:r>
          </w:p>
        </w:tc>
      </w:tr>
    </w:tbl>
    <w:p w:rsidR="00EB646B" w:rsidRDefault="00EB646B" w:rsidP="00EB646B">
      <w:pPr>
        <w:ind w:right="560"/>
        <w:rPr>
          <w:rFonts w:ascii="新宋体" w:eastAsia="新宋体" w:hAnsi="新宋体" w:cs="新宋体"/>
          <w:b/>
          <w:bCs/>
          <w:sz w:val="32"/>
          <w:szCs w:val="32"/>
        </w:rPr>
      </w:pPr>
    </w:p>
    <w:p w:rsidR="00EB646B" w:rsidRDefault="00EB646B" w:rsidP="00EB646B">
      <w:pPr>
        <w:spacing w:line="360" w:lineRule="auto"/>
        <w:jc w:val="left"/>
        <w:rPr>
          <w:szCs w:val="28"/>
        </w:rPr>
      </w:pPr>
      <w:r>
        <w:rPr>
          <w:rFonts w:hint="eastAsia"/>
          <w:szCs w:val="28"/>
        </w:rPr>
        <w:t>以上材料具体规格型号，详见招标文件。</w:t>
      </w:r>
    </w:p>
    <w:p w:rsidR="00EB646B" w:rsidRDefault="00EB646B" w:rsidP="00EB646B">
      <w:pPr>
        <w:tabs>
          <w:tab w:val="left" w:pos="5797"/>
        </w:tabs>
        <w:jc w:val="left"/>
        <w:sectPr w:rsidR="00EB646B">
          <w:pgSz w:w="16838" w:h="11906" w:orient="landscape"/>
          <w:pgMar w:top="1588" w:right="2098" w:bottom="1474" w:left="1985" w:header="851" w:footer="1417" w:gutter="0"/>
          <w:cols w:space="720"/>
          <w:docGrid w:linePitch="317" w:charSpace="912"/>
        </w:sectPr>
      </w:pPr>
    </w:p>
    <w:p w:rsidR="00EB646B" w:rsidRDefault="00EB646B" w:rsidP="00EB646B">
      <w:pPr>
        <w:spacing w:line="360" w:lineRule="auto"/>
        <w:jc w:val="left"/>
        <w:rPr>
          <w:rFonts w:ascii="宋体" w:hAnsi="宋体" w:cs="宋体"/>
          <w:b/>
          <w:bCs/>
        </w:rPr>
      </w:pPr>
      <w:r>
        <w:rPr>
          <w:rFonts w:ascii="新宋体" w:eastAsia="新宋体" w:hAnsi="新宋体" w:cs="新宋体" w:hint="eastAsia"/>
        </w:rPr>
        <w:lastRenderedPageBreak/>
        <w:t>附表3：</w:t>
      </w:r>
    </w:p>
    <w:p w:rsidR="00EB646B" w:rsidRDefault="00EB646B" w:rsidP="00EB646B">
      <w:pPr>
        <w:jc w:val="center"/>
        <w:rPr>
          <w:rFonts w:ascii="宋体"/>
          <w:b/>
          <w:sz w:val="32"/>
          <w:szCs w:val="32"/>
        </w:rPr>
      </w:pPr>
      <w:r>
        <w:rPr>
          <w:rFonts w:ascii="宋体" w:hAnsi="宋体" w:hint="eastAsia"/>
          <w:b/>
          <w:sz w:val="32"/>
          <w:szCs w:val="32"/>
        </w:rPr>
        <w:t>投标申请表</w:t>
      </w:r>
    </w:p>
    <w:p w:rsidR="00EB646B" w:rsidRDefault="00EB646B" w:rsidP="00EB646B">
      <w:pPr>
        <w:widowControl/>
        <w:spacing w:line="440" w:lineRule="exact"/>
        <w:jc w:val="left"/>
        <w:rPr>
          <w:rFonts w:ascii="宋体" w:hAnsi="宋体" w:cs="宋体"/>
          <w:bCs/>
        </w:rPr>
      </w:pPr>
      <w:r>
        <w:rPr>
          <w:rFonts w:ascii="宋体" w:hAnsi="宋体" w:cs="宋体" w:hint="eastAsia"/>
          <w:bCs/>
        </w:rPr>
        <w:t>招标编号：</w:t>
      </w:r>
      <w:r>
        <w:rPr>
          <w:rFonts w:ascii="宋体" w:hAnsi="宋体" w:cs="宋体" w:hint="eastAsia"/>
          <w:b/>
        </w:rPr>
        <w:t>CRECSH-SZWZ-</w:t>
      </w:r>
      <w:r>
        <w:rPr>
          <w:rFonts w:ascii="宋体" w:hAnsi="宋体" w:cs="宋体" w:hint="eastAsia"/>
          <w:b/>
          <w:highlight w:val="yellow"/>
        </w:rPr>
        <w:t>201873</w:t>
      </w:r>
      <w:r>
        <w:rPr>
          <w:rFonts w:ascii="宋体" w:hAnsi="宋体" w:cs="宋体" w:hint="eastAsia"/>
          <w:b/>
        </w:rPr>
        <w:t>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416"/>
        <w:gridCol w:w="2574"/>
        <w:gridCol w:w="1433"/>
        <w:gridCol w:w="2617"/>
      </w:tblGrid>
      <w:tr w:rsidR="00EB646B" w:rsidTr="00320ABC">
        <w:trPr>
          <w:trHeight w:val="558"/>
        </w:trPr>
        <w:tc>
          <w:tcPr>
            <w:tcW w:w="2416" w:type="dxa"/>
            <w:tcBorders>
              <w:top w:val="single" w:sz="8" w:space="0" w:color="auto"/>
            </w:tcBorders>
            <w:vAlign w:val="center"/>
          </w:tcPr>
          <w:p w:rsidR="00EB646B" w:rsidRDefault="00EB646B" w:rsidP="00320ABC">
            <w:pPr>
              <w:widowControl/>
              <w:spacing w:line="440" w:lineRule="exact"/>
              <w:jc w:val="center"/>
              <w:rPr>
                <w:rFonts w:ascii="宋体" w:hAnsi="宋体" w:cs="宋体"/>
                <w:kern w:val="0"/>
              </w:rPr>
            </w:pPr>
            <w:r>
              <w:rPr>
                <w:rFonts w:ascii="宋体" w:hAnsi="宋体" w:cs="宋体" w:hint="eastAsia"/>
                <w:kern w:val="0"/>
              </w:rPr>
              <w:t>投标项目名称</w:t>
            </w:r>
          </w:p>
        </w:tc>
        <w:tc>
          <w:tcPr>
            <w:tcW w:w="6624" w:type="dxa"/>
            <w:gridSpan w:val="3"/>
            <w:tcBorders>
              <w:top w:val="single" w:sz="8" w:space="0" w:color="auto"/>
            </w:tcBorders>
            <w:vAlign w:val="center"/>
          </w:tcPr>
          <w:p w:rsidR="00EB646B" w:rsidRDefault="00EB646B" w:rsidP="00320ABC">
            <w:pPr>
              <w:widowControl/>
              <w:spacing w:line="440" w:lineRule="exact"/>
              <w:rPr>
                <w:rFonts w:ascii="宋体" w:hAnsi="宋体" w:cs="宋体"/>
                <w:kern w:val="0"/>
              </w:rPr>
            </w:pPr>
          </w:p>
        </w:tc>
      </w:tr>
      <w:tr w:rsidR="00EB646B" w:rsidTr="00320ABC">
        <w:trPr>
          <w:trHeight w:val="558"/>
        </w:trPr>
        <w:tc>
          <w:tcPr>
            <w:tcW w:w="2416" w:type="dxa"/>
            <w:tcBorders>
              <w:top w:val="single" w:sz="8" w:space="0" w:color="auto"/>
            </w:tcBorders>
            <w:vAlign w:val="center"/>
          </w:tcPr>
          <w:p w:rsidR="00EB646B" w:rsidRDefault="00EB646B" w:rsidP="00320ABC">
            <w:pPr>
              <w:widowControl/>
              <w:spacing w:line="440" w:lineRule="exact"/>
              <w:jc w:val="center"/>
              <w:rPr>
                <w:rFonts w:ascii="宋体" w:hAnsi="宋体" w:cs="宋体"/>
                <w:kern w:val="0"/>
              </w:rPr>
            </w:pPr>
            <w:r>
              <w:rPr>
                <w:rFonts w:ascii="宋体" w:hAnsi="宋体" w:cs="宋体" w:hint="eastAsia"/>
                <w:kern w:val="0"/>
              </w:rPr>
              <w:t>投标人名称</w:t>
            </w:r>
          </w:p>
        </w:tc>
        <w:tc>
          <w:tcPr>
            <w:tcW w:w="6624" w:type="dxa"/>
            <w:gridSpan w:val="3"/>
            <w:tcBorders>
              <w:top w:val="single" w:sz="8" w:space="0" w:color="auto"/>
            </w:tcBorders>
            <w:vAlign w:val="center"/>
          </w:tcPr>
          <w:p w:rsidR="00EB646B" w:rsidRDefault="00EB646B" w:rsidP="00320ABC">
            <w:pPr>
              <w:widowControl/>
              <w:spacing w:line="440" w:lineRule="exact"/>
              <w:rPr>
                <w:rFonts w:ascii="宋体" w:hAnsi="宋体" w:cs="宋体"/>
                <w:kern w:val="0"/>
              </w:rPr>
            </w:pPr>
          </w:p>
        </w:tc>
      </w:tr>
      <w:tr w:rsidR="00EB646B" w:rsidTr="00320ABC">
        <w:trPr>
          <w:trHeight w:val="541"/>
        </w:trPr>
        <w:tc>
          <w:tcPr>
            <w:tcW w:w="2416" w:type="dxa"/>
            <w:vAlign w:val="center"/>
          </w:tcPr>
          <w:p w:rsidR="00EB646B" w:rsidRDefault="00EB646B" w:rsidP="00320ABC">
            <w:pPr>
              <w:widowControl/>
              <w:spacing w:line="440" w:lineRule="exact"/>
              <w:jc w:val="center"/>
              <w:rPr>
                <w:rFonts w:ascii="宋体" w:hAnsi="宋体" w:cs="宋体"/>
                <w:kern w:val="0"/>
              </w:rPr>
            </w:pPr>
            <w:r>
              <w:rPr>
                <w:rFonts w:ascii="宋体" w:hAnsi="宋体" w:cs="宋体" w:hint="eastAsia"/>
                <w:kern w:val="0"/>
              </w:rPr>
              <w:t>投标人联系地址</w:t>
            </w:r>
          </w:p>
        </w:tc>
        <w:tc>
          <w:tcPr>
            <w:tcW w:w="6624" w:type="dxa"/>
            <w:gridSpan w:val="3"/>
            <w:vAlign w:val="center"/>
          </w:tcPr>
          <w:p w:rsidR="00EB646B" w:rsidRDefault="00EB646B" w:rsidP="00320ABC">
            <w:pPr>
              <w:widowControl/>
              <w:spacing w:line="440" w:lineRule="exact"/>
              <w:rPr>
                <w:rFonts w:ascii="宋体" w:hAnsi="宋体" w:cs="宋体"/>
                <w:kern w:val="0"/>
              </w:rPr>
            </w:pPr>
          </w:p>
        </w:tc>
      </w:tr>
      <w:tr w:rsidR="00EB646B" w:rsidTr="00320ABC">
        <w:trPr>
          <w:trHeight w:val="475"/>
        </w:trPr>
        <w:tc>
          <w:tcPr>
            <w:tcW w:w="2416" w:type="dxa"/>
            <w:vAlign w:val="center"/>
          </w:tcPr>
          <w:p w:rsidR="00EB646B" w:rsidRDefault="00EB646B" w:rsidP="00320ABC">
            <w:pPr>
              <w:widowControl/>
              <w:spacing w:line="440" w:lineRule="exact"/>
              <w:jc w:val="center"/>
              <w:rPr>
                <w:rFonts w:ascii="宋体" w:hAnsi="宋体" w:cs="宋体"/>
                <w:kern w:val="0"/>
              </w:rPr>
            </w:pPr>
            <w:r>
              <w:rPr>
                <w:rFonts w:ascii="宋体" w:hAnsi="宋体" w:cs="宋体" w:hint="eastAsia"/>
                <w:kern w:val="0"/>
              </w:rPr>
              <w:t>法定代表人</w:t>
            </w:r>
          </w:p>
        </w:tc>
        <w:tc>
          <w:tcPr>
            <w:tcW w:w="2574" w:type="dxa"/>
            <w:vAlign w:val="center"/>
          </w:tcPr>
          <w:p w:rsidR="00EB646B" w:rsidRDefault="00EB646B" w:rsidP="00320ABC">
            <w:pPr>
              <w:widowControl/>
              <w:spacing w:line="440" w:lineRule="exact"/>
              <w:rPr>
                <w:rFonts w:ascii="宋体" w:hAnsi="宋体" w:cs="宋体"/>
                <w:kern w:val="0"/>
              </w:rPr>
            </w:pPr>
          </w:p>
        </w:tc>
        <w:tc>
          <w:tcPr>
            <w:tcW w:w="1433" w:type="dxa"/>
            <w:vAlign w:val="center"/>
          </w:tcPr>
          <w:p w:rsidR="00EB646B" w:rsidRDefault="00EB646B" w:rsidP="00320ABC">
            <w:pPr>
              <w:widowControl/>
              <w:spacing w:line="440" w:lineRule="exact"/>
              <w:rPr>
                <w:rFonts w:ascii="宋体" w:hAnsi="宋体" w:cs="宋体"/>
                <w:kern w:val="0"/>
              </w:rPr>
            </w:pPr>
            <w:r>
              <w:rPr>
                <w:rFonts w:ascii="宋体" w:hAnsi="宋体" w:cs="宋体" w:hint="eastAsia"/>
                <w:kern w:val="0"/>
              </w:rPr>
              <w:t>法人委托人</w:t>
            </w:r>
          </w:p>
        </w:tc>
        <w:tc>
          <w:tcPr>
            <w:tcW w:w="2617" w:type="dxa"/>
            <w:vAlign w:val="center"/>
          </w:tcPr>
          <w:p w:rsidR="00EB646B" w:rsidRDefault="00EB646B" w:rsidP="00320ABC">
            <w:pPr>
              <w:widowControl/>
              <w:spacing w:line="440" w:lineRule="exact"/>
              <w:rPr>
                <w:rFonts w:ascii="宋体" w:hAnsi="宋体" w:cs="宋体"/>
                <w:kern w:val="0"/>
              </w:rPr>
            </w:pPr>
          </w:p>
        </w:tc>
      </w:tr>
      <w:tr w:rsidR="00EB646B" w:rsidTr="00320ABC">
        <w:trPr>
          <w:trHeight w:val="559"/>
        </w:trPr>
        <w:tc>
          <w:tcPr>
            <w:tcW w:w="2416" w:type="dxa"/>
            <w:vAlign w:val="center"/>
          </w:tcPr>
          <w:p w:rsidR="00EB646B" w:rsidRDefault="00EB646B" w:rsidP="00320ABC">
            <w:pPr>
              <w:widowControl/>
              <w:spacing w:line="440" w:lineRule="exact"/>
              <w:jc w:val="center"/>
              <w:rPr>
                <w:rFonts w:ascii="宋体" w:hAnsi="宋体" w:cs="宋体"/>
                <w:kern w:val="0"/>
              </w:rPr>
            </w:pPr>
            <w:r>
              <w:rPr>
                <w:rFonts w:ascii="宋体" w:hAnsi="宋体" w:cs="宋体" w:hint="eastAsia"/>
                <w:kern w:val="0"/>
              </w:rPr>
              <w:t>投标联系人</w:t>
            </w:r>
          </w:p>
        </w:tc>
        <w:tc>
          <w:tcPr>
            <w:tcW w:w="2574" w:type="dxa"/>
            <w:vAlign w:val="center"/>
          </w:tcPr>
          <w:p w:rsidR="00EB646B" w:rsidRDefault="00EB646B" w:rsidP="00320ABC">
            <w:pPr>
              <w:widowControl/>
              <w:spacing w:line="440" w:lineRule="exact"/>
              <w:rPr>
                <w:rFonts w:ascii="宋体" w:hAnsi="宋体" w:cs="宋体"/>
                <w:kern w:val="0"/>
              </w:rPr>
            </w:pPr>
          </w:p>
        </w:tc>
        <w:tc>
          <w:tcPr>
            <w:tcW w:w="1433" w:type="dxa"/>
            <w:vAlign w:val="center"/>
          </w:tcPr>
          <w:p w:rsidR="00EB646B" w:rsidRDefault="00EB646B" w:rsidP="00320ABC">
            <w:pPr>
              <w:widowControl/>
              <w:spacing w:line="440" w:lineRule="exact"/>
              <w:rPr>
                <w:rFonts w:ascii="宋体" w:hAnsi="宋体" w:cs="宋体"/>
                <w:kern w:val="0"/>
              </w:rPr>
            </w:pPr>
            <w:r>
              <w:rPr>
                <w:rFonts w:ascii="宋体" w:hAnsi="宋体" w:cs="宋体" w:hint="eastAsia"/>
                <w:kern w:val="0"/>
              </w:rPr>
              <w:t>联系电话</w:t>
            </w:r>
          </w:p>
        </w:tc>
        <w:tc>
          <w:tcPr>
            <w:tcW w:w="2617" w:type="dxa"/>
            <w:vAlign w:val="center"/>
          </w:tcPr>
          <w:p w:rsidR="00EB646B" w:rsidRDefault="00EB646B" w:rsidP="00320ABC">
            <w:pPr>
              <w:widowControl/>
              <w:spacing w:line="440" w:lineRule="exact"/>
              <w:rPr>
                <w:rFonts w:ascii="宋体" w:hAnsi="宋体" w:cs="宋体"/>
                <w:kern w:val="0"/>
              </w:rPr>
            </w:pPr>
          </w:p>
        </w:tc>
      </w:tr>
      <w:tr w:rsidR="00EB646B" w:rsidTr="00320ABC">
        <w:trPr>
          <w:trHeight w:val="541"/>
        </w:trPr>
        <w:tc>
          <w:tcPr>
            <w:tcW w:w="2416" w:type="dxa"/>
            <w:vAlign w:val="center"/>
          </w:tcPr>
          <w:p w:rsidR="00EB646B" w:rsidRDefault="00EB646B" w:rsidP="00320ABC">
            <w:pPr>
              <w:widowControl/>
              <w:spacing w:line="440" w:lineRule="exact"/>
              <w:jc w:val="center"/>
              <w:rPr>
                <w:rFonts w:ascii="宋体" w:hAnsi="宋体" w:cs="宋体"/>
                <w:kern w:val="0"/>
              </w:rPr>
            </w:pPr>
            <w:r>
              <w:rPr>
                <w:rFonts w:ascii="宋体" w:hAnsi="宋体" w:cs="宋体" w:hint="eastAsia"/>
                <w:kern w:val="0"/>
              </w:rPr>
              <w:t>传真</w:t>
            </w:r>
          </w:p>
        </w:tc>
        <w:tc>
          <w:tcPr>
            <w:tcW w:w="2574" w:type="dxa"/>
            <w:vAlign w:val="center"/>
          </w:tcPr>
          <w:p w:rsidR="00EB646B" w:rsidRDefault="00EB646B" w:rsidP="00320ABC">
            <w:pPr>
              <w:widowControl/>
              <w:spacing w:line="440" w:lineRule="exact"/>
              <w:rPr>
                <w:rFonts w:ascii="宋体" w:hAnsi="宋体" w:cs="宋体"/>
                <w:kern w:val="0"/>
              </w:rPr>
            </w:pPr>
          </w:p>
        </w:tc>
        <w:tc>
          <w:tcPr>
            <w:tcW w:w="1433" w:type="dxa"/>
            <w:vAlign w:val="center"/>
          </w:tcPr>
          <w:p w:rsidR="00EB646B" w:rsidRDefault="00EB646B" w:rsidP="00320ABC">
            <w:pPr>
              <w:widowControl/>
              <w:spacing w:line="440" w:lineRule="exact"/>
              <w:rPr>
                <w:rFonts w:ascii="宋体" w:hAnsi="宋体" w:cs="宋体"/>
                <w:kern w:val="0"/>
              </w:rPr>
            </w:pPr>
            <w:r>
              <w:rPr>
                <w:rFonts w:ascii="宋体" w:hAnsi="宋体" w:cs="宋体" w:hint="eastAsia"/>
                <w:kern w:val="0"/>
              </w:rPr>
              <w:t>电子邮箱</w:t>
            </w:r>
          </w:p>
        </w:tc>
        <w:tc>
          <w:tcPr>
            <w:tcW w:w="2617" w:type="dxa"/>
            <w:vAlign w:val="center"/>
          </w:tcPr>
          <w:p w:rsidR="00EB646B" w:rsidRDefault="00EB646B" w:rsidP="00320ABC">
            <w:pPr>
              <w:widowControl/>
              <w:spacing w:line="440" w:lineRule="exact"/>
              <w:rPr>
                <w:rFonts w:ascii="宋体" w:hAnsi="宋体" w:cs="宋体"/>
                <w:kern w:val="0"/>
              </w:rPr>
            </w:pPr>
          </w:p>
        </w:tc>
      </w:tr>
      <w:tr w:rsidR="00EB646B" w:rsidTr="00320ABC">
        <w:trPr>
          <w:trHeight w:val="7633"/>
        </w:trPr>
        <w:tc>
          <w:tcPr>
            <w:tcW w:w="9040" w:type="dxa"/>
            <w:gridSpan w:val="4"/>
            <w:tcBorders>
              <w:bottom w:val="single" w:sz="8" w:space="0" w:color="auto"/>
            </w:tcBorders>
            <w:vAlign w:val="center"/>
          </w:tcPr>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r>
              <w:rPr>
                <w:rFonts w:ascii="宋体" w:hAnsi="宋体" w:cs="宋体"/>
                <w:kern w:val="0"/>
              </w:rPr>
              <w:t>1.</w:t>
            </w:r>
            <w:r>
              <w:rPr>
                <w:rFonts w:ascii="宋体" w:hAnsi="宋体" w:cs="宋体" w:hint="eastAsia"/>
                <w:kern w:val="0"/>
              </w:rPr>
              <w:t>购买招标文件方式：电子版□</w:t>
            </w: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r>
              <w:rPr>
                <w:rFonts w:ascii="宋体" w:hAnsi="宋体" w:cs="宋体"/>
                <w:kern w:val="0"/>
              </w:rPr>
              <w:t>2.</w:t>
            </w:r>
            <w:r>
              <w:rPr>
                <w:rFonts w:ascii="宋体" w:hAnsi="宋体" w:cs="宋体" w:hint="eastAsia"/>
                <w:kern w:val="0"/>
              </w:rPr>
              <w:t>申请投标包件：</w:t>
            </w: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r>
              <w:rPr>
                <w:rFonts w:ascii="宋体" w:hAnsi="宋体" w:cs="宋体"/>
                <w:kern w:val="0"/>
              </w:rPr>
              <w:t>3.</w:t>
            </w:r>
            <w:r>
              <w:rPr>
                <w:rFonts w:ascii="宋体" w:hAnsi="宋体" w:cs="宋体" w:hint="eastAsia"/>
                <w:kern w:val="0"/>
              </w:rPr>
              <w:t>其它说明：</w:t>
            </w: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ind w:right="480" w:firstLineChars="2200" w:firstLine="4620"/>
              <w:rPr>
                <w:rFonts w:ascii="宋体" w:hAnsi="宋体" w:cs="宋体"/>
                <w:kern w:val="0"/>
              </w:rPr>
            </w:pPr>
            <w:r>
              <w:rPr>
                <w:rFonts w:ascii="宋体" w:hAnsi="宋体" w:cs="宋体" w:hint="eastAsia"/>
                <w:kern w:val="0"/>
              </w:rPr>
              <w:t>投标人（公章）</w:t>
            </w:r>
          </w:p>
          <w:p w:rsidR="00EB646B" w:rsidRDefault="00EB646B" w:rsidP="00320ABC">
            <w:pPr>
              <w:widowControl/>
              <w:spacing w:line="440" w:lineRule="exact"/>
              <w:rPr>
                <w:rFonts w:ascii="宋体" w:hAnsi="宋体" w:cs="宋体"/>
                <w:kern w:val="0"/>
              </w:rPr>
            </w:pPr>
          </w:p>
          <w:p w:rsidR="00EB646B" w:rsidRDefault="00EB646B" w:rsidP="00320ABC">
            <w:pPr>
              <w:widowControl/>
              <w:spacing w:line="440" w:lineRule="exact"/>
              <w:ind w:firstLineChars="2150" w:firstLine="4515"/>
              <w:rPr>
                <w:rFonts w:ascii="宋体" w:hAnsi="宋体" w:cs="宋体"/>
                <w:kern w:val="0"/>
              </w:rPr>
            </w:pPr>
            <w:r>
              <w:rPr>
                <w:rFonts w:ascii="宋体" w:hAnsi="宋体" w:cs="宋体" w:hint="eastAsia"/>
                <w:kern w:val="0"/>
              </w:rPr>
              <w:t>年 月 日</w:t>
            </w:r>
          </w:p>
          <w:p w:rsidR="00EB646B" w:rsidRDefault="00EB646B" w:rsidP="00320ABC">
            <w:pPr>
              <w:widowControl/>
              <w:spacing w:line="440" w:lineRule="exact"/>
              <w:ind w:firstLineChars="2150" w:firstLine="4515"/>
              <w:rPr>
                <w:rFonts w:ascii="宋体" w:hAnsi="宋体" w:cs="宋体"/>
                <w:kern w:val="0"/>
              </w:rPr>
            </w:pPr>
          </w:p>
        </w:tc>
      </w:tr>
    </w:tbl>
    <w:p w:rsidR="00655E05" w:rsidRPr="00EB646B" w:rsidRDefault="00655E05" w:rsidP="00EB646B">
      <w:bookmarkStart w:id="45" w:name="_GoBack"/>
      <w:bookmarkEnd w:id="45"/>
    </w:p>
    <w:sectPr w:rsidR="00655E05" w:rsidRPr="00EB646B" w:rsidSect="00EF4297">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7D" w:rsidRDefault="00BD157D">
      <w:r>
        <w:separator/>
      </w:r>
    </w:p>
  </w:endnote>
  <w:endnote w:type="continuationSeparator" w:id="0">
    <w:p w:rsidR="00BD157D" w:rsidRDefault="00BD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8C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91" w:rsidRDefault="004A3433">
    <w:pPr>
      <w:pStyle w:val="a4"/>
      <w:ind w:right="360"/>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15pt;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" filled="f" stroked="f" strokeweight="1.25pt">
          <v:path arrowok="t"/>
          <v:textbox style="mso-fit-shape-to-text:t" inset="0,0,0,0">
            <w:txbxContent>
              <w:p w:rsidR="001D5D91" w:rsidRDefault="004A3433">
                <w:pPr>
                  <w:pStyle w:val="a4"/>
                  <w:rPr>
                    <w:rStyle w:val="a3"/>
                  </w:rPr>
                </w:pPr>
                <w:r>
                  <w:fldChar w:fldCharType="begin"/>
                </w:r>
                <w:r w:rsidR="00C76CE9">
                  <w:rPr>
                    <w:rStyle w:val="a3"/>
                  </w:rPr>
                  <w:instrText xml:space="preserve">PAGE  </w:instrText>
                </w:r>
                <w:r>
                  <w:fldChar w:fldCharType="separate"/>
                </w:r>
                <w:r w:rsidR="00372525">
                  <w:rPr>
                    <w:rStyle w:val="a3"/>
                    <w:noProof/>
                  </w:rPr>
                  <w:t>1</w:t>
                </w:r>
                <w:r>
                  <w:fldChar w:fldCharType="end"/>
                </w:r>
              </w:p>
            </w:txbxContent>
          </v:textbox>
          <w10:wrap anchorx="margin"/>
        </v:shape>
      </w:pict>
    </w:r>
    <w:r w:rsidR="00C76CE9">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7D" w:rsidRDefault="00BD157D">
      <w:r>
        <w:separator/>
      </w:r>
    </w:p>
  </w:footnote>
  <w:footnote w:type="continuationSeparator" w:id="0">
    <w:p w:rsidR="00BD157D" w:rsidRDefault="00BD1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51B3A"/>
    <w:multiLevelType w:val="singleLevel"/>
    <w:tmpl w:val="BCC51B3A"/>
    <w:lvl w:ilvl="0">
      <w:start w:val="6"/>
      <w:numFmt w:val="decimal"/>
      <w:lvlText w:val="%1."/>
      <w:lvlJc w:val="left"/>
      <w:pPr>
        <w:tabs>
          <w:tab w:val="left" w:pos="312"/>
        </w:tabs>
      </w:pPr>
    </w:lvl>
  </w:abstractNum>
  <w:abstractNum w:abstractNumId="1">
    <w:nsid w:val="54576A7C"/>
    <w:multiLevelType w:val="multilevel"/>
    <w:tmpl w:val="54576A7C"/>
    <w:lvl w:ilvl="0">
      <w:start w:val="1"/>
      <w:numFmt w:val="decimal"/>
      <w:suff w:val="nothing"/>
      <w:lvlText w:val="%1."/>
      <w:lvlJc w:val="left"/>
      <w:rPr>
        <w:rFonts w:cs="Times New Roman"/>
      </w:rPr>
    </w:lvl>
    <w:lvl w:ilvl="1" w:tentative="1">
      <w:start w:val="1"/>
      <w:numFmt w:val="decimal"/>
      <w:isLgl/>
      <w:lvlText w:val="%1.%2"/>
      <w:lvlJc w:val="left"/>
      <w:pPr>
        <w:ind w:left="5683" w:hanging="720"/>
      </w:pPr>
      <w:rPr>
        <w:rFonts w:cs="Times New Roman" w:hint="default"/>
        <w:b w:val="0"/>
      </w:rPr>
    </w:lvl>
    <w:lvl w:ilvl="2" w:tentative="1">
      <w:start w:val="1"/>
      <w:numFmt w:val="decimal"/>
      <w:isLgl/>
      <w:lvlText w:val="%1.%2.%3"/>
      <w:lvlJc w:val="left"/>
      <w:pPr>
        <w:ind w:left="5683" w:hanging="720"/>
      </w:pPr>
      <w:rPr>
        <w:rFonts w:cs="Times New Roman" w:hint="default"/>
        <w:b w:val="0"/>
      </w:rPr>
    </w:lvl>
    <w:lvl w:ilvl="3" w:tentative="1">
      <w:start w:val="1"/>
      <w:numFmt w:val="decimal"/>
      <w:isLgl/>
      <w:lvlText w:val="%1.%2.%3.%4"/>
      <w:lvlJc w:val="left"/>
      <w:pPr>
        <w:ind w:left="6043" w:hanging="1080"/>
      </w:pPr>
      <w:rPr>
        <w:rFonts w:cs="Times New Roman" w:hint="default"/>
        <w:b w:val="0"/>
      </w:rPr>
    </w:lvl>
    <w:lvl w:ilvl="4" w:tentative="1">
      <w:start w:val="1"/>
      <w:numFmt w:val="decimal"/>
      <w:isLgl/>
      <w:lvlText w:val="%1.%2.%3.%4.%5"/>
      <w:lvlJc w:val="left"/>
      <w:pPr>
        <w:ind w:left="6403" w:hanging="1440"/>
      </w:pPr>
      <w:rPr>
        <w:rFonts w:cs="Times New Roman" w:hint="default"/>
        <w:b w:val="0"/>
      </w:rPr>
    </w:lvl>
    <w:lvl w:ilvl="5" w:tentative="1">
      <w:start w:val="1"/>
      <w:numFmt w:val="decimal"/>
      <w:isLgl/>
      <w:lvlText w:val="%1.%2.%3.%4.%5.%6"/>
      <w:lvlJc w:val="left"/>
      <w:pPr>
        <w:ind w:left="6403" w:hanging="1440"/>
      </w:pPr>
      <w:rPr>
        <w:rFonts w:cs="Times New Roman" w:hint="default"/>
        <w:b w:val="0"/>
      </w:rPr>
    </w:lvl>
    <w:lvl w:ilvl="6" w:tentative="1">
      <w:start w:val="1"/>
      <w:numFmt w:val="decimal"/>
      <w:isLgl/>
      <w:lvlText w:val="%1.%2.%3.%4.%5.%6.%7"/>
      <w:lvlJc w:val="left"/>
      <w:pPr>
        <w:ind w:left="6763" w:hanging="1800"/>
      </w:pPr>
      <w:rPr>
        <w:rFonts w:cs="Times New Roman" w:hint="default"/>
        <w:b w:val="0"/>
      </w:rPr>
    </w:lvl>
    <w:lvl w:ilvl="7" w:tentative="1">
      <w:start w:val="1"/>
      <w:numFmt w:val="decimal"/>
      <w:isLgl/>
      <w:lvlText w:val="%1.%2.%3.%4.%5.%6.%7.%8"/>
      <w:lvlJc w:val="left"/>
      <w:pPr>
        <w:ind w:left="7123" w:hanging="2160"/>
      </w:pPr>
      <w:rPr>
        <w:rFonts w:cs="Times New Roman" w:hint="default"/>
        <w:b w:val="0"/>
      </w:rPr>
    </w:lvl>
    <w:lvl w:ilvl="8" w:tentative="1">
      <w:start w:val="1"/>
      <w:numFmt w:val="decimal"/>
      <w:isLgl/>
      <w:lvlText w:val="%1.%2.%3.%4.%5.%6.%7.%8.%9"/>
      <w:lvlJc w:val="left"/>
      <w:pPr>
        <w:ind w:left="7123" w:hanging="2160"/>
      </w:pPr>
      <w:rPr>
        <w:rFonts w:cs="Times New Roman" w:hint="default"/>
        <w:b w:val="0"/>
      </w:rPr>
    </w:lvl>
  </w:abstractNum>
  <w:abstractNum w:abstractNumId="2">
    <w:nsid w:val="550F9DC1"/>
    <w:multiLevelType w:val="singleLevel"/>
    <w:tmpl w:val="550F9DC1"/>
    <w:lvl w:ilvl="0">
      <w:start w:val="2"/>
      <w:numFmt w:val="decimal"/>
      <w:suff w:val="nothing"/>
      <w:lvlText w:val="%1、"/>
      <w:lvlJc w:val="left"/>
    </w:lvl>
  </w:abstractNum>
  <w:abstractNum w:abstractNumId="3">
    <w:nsid w:val="568F516C"/>
    <w:multiLevelType w:val="singleLevel"/>
    <w:tmpl w:val="568F516C"/>
    <w:lvl w:ilvl="0">
      <w:start w:val="3"/>
      <w:numFmt w:val="decimal"/>
      <w:suff w:val="nothing"/>
      <w:lvlText w:val="%1．"/>
      <w:lvlJc w:val="left"/>
    </w:lvl>
  </w:abstractNum>
  <w:abstractNum w:abstractNumId="4">
    <w:nsid w:val="5690CB3C"/>
    <w:multiLevelType w:val="singleLevel"/>
    <w:tmpl w:val="5690CB3C"/>
    <w:lvl w:ilvl="0">
      <w:start w:val="8"/>
      <w:numFmt w:val="decimal"/>
      <w:suff w:val="nothing"/>
      <w:lvlText w:val="%1."/>
      <w:lvlJc w:val="left"/>
    </w:lvl>
  </w:abstractNum>
  <w:abstractNum w:abstractNumId="5">
    <w:nsid w:val="5747F322"/>
    <w:multiLevelType w:val="singleLevel"/>
    <w:tmpl w:val="5747F322"/>
    <w:lvl w:ilvl="0">
      <w:start w:val="1"/>
      <w:numFmt w:val="decimal"/>
      <w:suff w:val="nothing"/>
      <w:lvlText w:val="%1."/>
      <w:lvlJc w:val="left"/>
    </w:lvl>
  </w:abstractNum>
  <w:abstractNum w:abstractNumId="6">
    <w:nsid w:val="582666E7"/>
    <w:multiLevelType w:val="singleLevel"/>
    <w:tmpl w:val="582666E7"/>
    <w:lvl w:ilvl="0">
      <w:start w:val="5"/>
      <w:numFmt w:val="decimal"/>
      <w:suff w:val="nothing"/>
      <w:lvlText w:val="%1."/>
      <w:lvlJc w:val="left"/>
    </w:lvl>
  </w:abstractNum>
  <w:abstractNum w:abstractNumId="7">
    <w:nsid w:val="58DE17F8"/>
    <w:multiLevelType w:val="singleLevel"/>
    <w:tmpl w:val="58DE17F8"/>
    <w:lvl w:ilvl="0">
      <w:start w:val="1"/>
      <w:numFmt w:val="decimal"/>
      <w:suff w:val="nothing"/>
      <w:lvlText w:val="%1."/>
      <w:lvlJc w:val="left"/>
    </w:lvl>
  </w:abstractNum>
  <w:abstractNum w:abstractNumId="8">
    <w:nsid w:val="59E7FE45"/>
    <w:multiLevelType w:val="singleLevel"/>
    <w:tmpl w:val="59E7FE45"/>
    <w:lvl w:ilvl="0">
      <w:start w:val="5"/>
      <w:numFmt w:val="decimal"/>
      <w:lvlText w:val="%1."/>
      <w:lvlJc w:val="left"/>
      <w:pPr>
        <w:tabs>
          <w:tab w:val="num" w:pos="312"/>
        </w:tabs>
      </w:pPr>
    </w:lvl>
  </w:abstractNum>
  <w:abstractNum w:abstractNumId="9">
    <w:nsid w:val="5A0CDCF7"/>
    <w:multiLevelType w:val="singleLevel"/>
    <w:tmpl w:val="5A0CDCF7"/>
    <w:lvl w:ilvl="0">
      <w:start w:val="8"/>
      <w:numFmt w:val="decimal"/>
      <w:lvlText w:val="%1."/>
      <w:lvlJc w:val="left"/>
      <w:pPr>
        <w:tabs>
          <w:tab w:val="num" w:pos="312"/>
        </w:tabs>
      </w:pPr>
    </w:lvl>
  </w:abstractNum>
  <w:abstractNum w:abstractNumId="10">
    <w:nsid w:val="6D64A4A8"/>
    <w:multiLevelType w:val="singleLevel"/>
    <w:tmpl w:val="6D64A4A8"/>
    <w:lvl w:ilvl="0">
      <w:start w:val="8"/>
      <w:numFmt w:val="decimal"/>
      <w:suff w:val="space"/>
      <w:lvlText w:val="%1."/>
      <w:lvlJc w:val="left"/>
    </w:lvl>
  </w:abstractNum>
  <w:abstractNum w:abstractNumId="11">
    <w:nsid w:val="757F4F5F"/>
    <w:multiLevelType w:val="multilevel"/>
    <w:tmpl w:val="757F4F5F"/>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4"/>
  </w:num>
  <w:num w:numId="3">
    <w:abstractNumId w:val="5"/>
  </w:num>
  <w:num w:numId="4">
    <w:abstractNumId w:val="8"/>
  </w:num>
  <w:num w:numId="5">
    <w:abstractNumId w:val="9"/>
  </w:num>
  <w:num w:numId="6">
    <w:abstractNumId w:val="6"/>
  </w:num>
  <w:num w:numId="7">
    <w:abstractNumId w:val="11"/>
  </w:num>
  <w:num w:numId="8">
    <w:abstractNumId w:val="10"/>
  </w:num>
  <w:num w:numId="9">
    <w:abstractNumId w:val="7"/>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1C8"/>
    <w:rsid w:val="00005399"/>
    <w:rsid w:val="000132CB"/>
    <w:rsid w:val="00015491"/>
    <w:rsid w:val="0003173E"/>
    <w:rsid w:val="00032540"/>
    <w:rsid w:val="00034AD8"/>
    <w:rsid w:val="00060073"/>
    <w:rsid w:val="00081B67"/>
    <w:rsid w:val="000945D6"/>
    <w:rsid w:val="000A4DC9"/>
    <w:rsid w:val="000B7B45"/>
    <w:rsid w:val="00164040"/>
    <w:rsid w:val="0018059A"/>
    <w:rsid w:val="0018211D"/>
    <w:rsid w:val="00194B0E"/>
    <w:rsid w:val="001A73B2"/>
    <w:rsid w:val="001B4F67"/>
    <w:rsid w:val="001C20BC"/>
    <w:rsid w:val="001C4593"/>
    <w:rsid w:val="001F77C1"/>
    <w:rsid w:val="00211218"/>
    <w:rsid w:val="00230C1E"/>
    <w:rsid w:val="00244497"/>
    <w:rsid w:val="00245C27"/>
    <w:rsid w:val="0024639B"/>
    <w:rsid w:val="00342288"/>
    <w:rsid w:val="003476CA"/>
    <w:rsid w:val="00365E1E"/>
    <w:rsid w:val="00372525"/>
    <w:rsid w:val="003A0905"/>
    <w:rsid w:val="003B1DBB"/>
    <w:rsid w:val="003C4A39"/>
    <w:rsid w:val="003D01BA"/>
    <w:rsid w:val="003D373F"/>
    <w:rsid w:val="004016BD"/>
    <w:rsid w:val="00426804"/>
    <w:rsid w:val="00435A1E"/>
    <w:rsid w:val="004439E4"/>
    <w:rsid w:val="00450DD3"/>
    <w:rsid w:val="004531C8"/>
    <w:rsid w:val="004A3433"/>
    <w:rsid w:val="004E7F97"/>
    <w:rsid w:val="0051411B"/>
    <w:rsid w:val="00537B0E"/>
    <w:rsid w:val="005406C1"/>
    <w:rsid w:val="00566E32"/>
    <w:rsid w:val="00574474"/>
    <w:rsid w:val="005941EF"/>
    <w:rsid w:val="005B3F14"/>
    <w:rsid w:val="005D3CDF"/>
    <w:rsid w:val="00620C3F"/>
    <w:rsid w:val="00642E45"/>
    <w:rsid w:val="006546D7"/>
    <w:rsid w:val="00655E05"/>
    <w:rsid w:val="006612C9"/>
    <w:rsid w:val="0069735F"/>
    <w:rsid w:val="006A32BA"/>
    <w:rsid w:val="006C2423"/>
    <w:rsid w:val="006D31B9"/>
    <w:rsid w:val="006D62D1"/>
    <w:rsid w:val="006F17F4"/>
    <w:rsid w:val="006F291F"/>
    <w:rsid w:val="00706661"/>
    <w:rsid w:val="00714524"/>
    <w:rsid w:val="00715E53"/>
    <w:rsid w:val="00745969"/>
    <w:rsid w:val="00745DB8"/>
    <w:rsid w:val="0076512C"/>
    <w:rsid w:val="007676D0"/>
    <w:rsid w:val="007737FC"/>
    <w:rsid w:val="0077569D"/>
    <w:rsid w:val="00784F95"/>
    <w:rsid w:val="00790F8E"/>
    <w:rsid w:val="007B4A44"/>
    <w:rsid w:val="007D70FD"/>
    <w:rsid w:val="007E1EC3"/>
    <w:rsid w:val="007E4941"/>
    <w:rsid w:val="007F71EA"/>
    <w:rsid w:val="00802C86"/>
    <w:rsid w:val="008113B3"/>
    <w:rsid w:val="00817039"/>
    <w:rsid w:val="00822F58"/>
    <w:rsid w:val="008272BA"/>
    <w:rsid w:val="00830F47"/>
    <w:rsid w:val="00840BD0"/>
    <w:rsid w:val="00854DA4"/>
    <w:rsid w:val="00857B6A"/>
    <w:rsid w:val="00896F72"/>
    <w:rsid w:val="008C7AD1"/>
    <w:rsid w:val="008D7906"/>
    <w:rsid w:val="0092533E"/>
    <w:rsid w:val="00945C0F"/>
    <w:rsid w:val="009576C5"/>
    <w:rsid w:val="009578A0"/>
    <w:rsid w:val="00962954"/>
    <w:rsid w:val="009711C9"/>
    <w:rsid w:val="00972E0D"/>
    <w:rsid w:val="00987481"/>
    <w:rsid w:val="009A0564"/>
    <w:rsid w:val="009A501B"/>
    <w:rsid w:val="009B3148"/>
    <w:rsid w:val="009C6D2D"/>
    <w:rsid w:val="009F1D56"/>
    <w:rsid w:val="009F2777"/>
    <w:rsid w:val="00A01B29"/>
    <w:rsid w:val="00A16F65"/>
    <w:rsid w:val="00A2698A"/>
    <w:rsid w:val="00A315E9"/>
    <w:rsid w:val="00A94C8C"/>
    <w:rsid w:val="00AF195B"/>
    <w:rsid w:val="00B05A5D"/>
    <w:rsid w:val="00B21B92"/>
    <w:rsid w:val="00B3661C"/>
    <w:rsid w:val="00B42841"/>
    <w:rsid w:val="00B569FE"/>
    <w:rsid w:val="00B80929"/>
    <w:rsid w:val="00B821C1"/>
    <w:rsid w:val="00BA1056"/>
    <w:rsid w:val="00BA3557"/>
    <w:rsid w:val="00BD157D"/>
    <w:rsid w:val="00BD3B62"/>
    <w:rsid w:val="00BF70F3"/>
    <w:rsid w:val="00C24E75"/>
    <w:rsid w:val="00C34326"/>
    <w:rsid w:val="00C50694"/>
    <w:rsid w:val="00C54B44"/>
    <w:rsid w:val="00C5748B"/>
    <w:rsid w:val="00C64BEC"/>
    <w:rsid w:val="00C66F22"/>
    <w:rsid w:val="00C738A1"/>
    <w:rsid w:val="00C739C4"/>
    <w:rsid w:val="00C76CE9"/>
    <w:rsid w:val="00C87684"/>
    <w:rsid w:val="00CA795A"/>
    <w:rsid w:val="00CD13DA"/>
    <w:rsid w:val="00CD4991"/>
    <w:rsid w:val="00CF2B7F"/>
    <w:rsid w:val="00D03AE7"/>
    <w:rsid w:val="00D2002E"/>
    <w:rsid w:val="00D5702D"/>
    <w:rsid w:val="00D616E3"/>
    <w:rsid w:val="00DC4F9B"/>
    <w:rsid w:val="00DE3298"/>
    <w:rsid w:val="00DF02D3"/>
    <w:rsid w:val="00DF28E8"/>
    <w:rsid w:val="00DF6C65"/>
    <w:rsid w:val="00E05B0C"/>
    <w:rsid w:val="00E077DC"/>
    <w:rsid w:val="00E111F5"/>
    <w:rsid w:val="00E26EC3"/>
    <w:rsid w:val="00E35D27"/>
    <w:rsid w:val="00E36BAC"/>
    <w:rsid w:val="00E51327"/>
    <w:rsid w:val="00E62359"/>
    <w:rsid w:val="00E66D89"/>
    <w:rsid w:val="00E92E4E"/>
    <w:rsid w:val="00EB646B"/>
    <w:rsid w:val="00EC15E8"/>
    <w:rsid w:val="00EC64B6"/>
    <w:rsid w:val="00ED2E40"/>
    <w:rsid w:val="00ED6268"/>
    <w:rsid w:val="00EF4297"/>
    <w:rsid w:val="00F01CFB"/>
    <w:rsid w:val="00F07274"/>
    <w:rsid w:val="00F1028D"/>
    <w:rsid w:val="00F233CC"/>
    <w:rsid w:val="00F369A3"/>
    <w:rsid w:val="00F44A20"/>
    <w:rsid w:val="00F76179"/>
    <w:rsid w:val="00F8192A"/>
    <w:rsid w:val="00FB607F"/>
    <w:rsid w:val="00FD098B"/>
    <w:rsid w:val="00FE4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E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F02D3"/>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uiPriority w:val="9"/>
    <w:unhideWhenUsed/>
    <w:qFormat/>
    <w:rsid w:val="009874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qFormat/>
    <w:rsid w:val="00E92E4E"/>
    <w:pPr>
      <w:keepNext/>
      <w:keepLines/>
      <w:spacing w:before="280" w:after="290" w:line="372"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C76CE9"/>
  </w:style>
  <w:style w:type="paragraph" w:styleId="a4">
    <w:name w:val="footer"/>
    <w:basedOn w:val="a"/>
    <w:link w:val="Char"/>
    <w:uiPriority w:val="99"/>
    <w:unhideWhenUsed/>
    <w:qFormat/>
    <w:rsid w:val="00C76CE9"/>
    <w:pPr>
      <w:tabs>
        <w:tab w:val="center" w:pos="4153"/>
        <w:tab w:val="right" w:pos="8306"/>
      </w:tabs>
      <w:snapToGrid w:val="0"/>
      <w:jc w:val="left"/>
    </w:pPr>
    <w:rPr>
      <w:kern w:val="0"/>
      <w:sz w:val="18"/>
      <w:szCs w:val="18"/>
    </w:rPr>
  </w:style>
  <w:style w:type="character" w:customStyle="1" w:styleId="Char">
    <w:name w:val="页脚 Char"/>
    <w:basedOn w:val="a0"/>
    <w:link w:val="a4"/>
    <w:uiPriority w:val="99"/>
    <w:qFormat/>
    <w:rsid w:val="00C76CE9"/>
    <w:rPr>
      <w:rFonts w:ascii="Times New Roman" w:eastAsia="宋体" w:hAnsi="Times New Roman" w:cs="Times New Roman"/>
      <w:kern w:val="0"/>
      <w:sz w:val="18"/>
      <w:szCs w:val="18"/>
    </w:rPr>
  </w:style>
  <w:style w:type="character" w:styleId="a5">
    <w:name w:val="Hyperlink"/>
    <w:uiPriority w:val="99"/>
    <w:unhideWhenUsed/>
    <w:qFormat/>
    <w:rsid w:val="005B3F14"/>
    <w:rPr>
      <w:rFonts w:eastAsia="宋体"/>
      <w:color w:val="0000FF"/>
      <w:u w:val="single"/>
    </w:rPr>
  </w:style>
  <w:style w:type="paragraph" w:styleId="a6">
    <w:name w:val="header"/>
    <w:basedOn w:val="a"/>
    <w:link w:val="Char0"/>
    <w:uiPriority w:val="99"/>
    <w:unhideWhenUsed/>
    <w:qFormat/>
    <w:rsid w:val="005B3F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qFormat/>
    <w:rsid w:val="005B3F14"/>
    <w:rPr>
      <w:rFonts w:ascii="Times New Roman" w:eastAsia="宋体" w:hAnsi="Times New Roman" w:cs="Times New Roman"/>
      <w:kern w:val="0"/>
      <w:sz w:val="18"/>
      <w:szCs w:val="18"/>
    </w:rPr>
  </w:style>
  <w:style w:type="character" w:styleId="a7">
    <w:name w:val="Strong"/>
    <w:uiPriority w:val="22"/>
    <w:qFormat/>
    <w:rsid w:val="0051411B"/>
    <w:rPr>
      <w:b/>
      <w:bCs/>
    </w:rPr>
  </w:style>
  <w:style w:type="character" w:customStyle="1" w:styleId="1Char">
    <w:name w:val="标题 1 Char"/>
    <w:basedOn w:val="a0"/>
    <w:link w:val="1"/>
    <w:uiPriority w:val="9"/>
    <w:qFormat/>
    <w:rsid w:val="00DF02D3"/>
    <w:rPr>
      <w:rFonts w:ascii="Times New Roman" w:hAnsi="Times New Roman" w:cs="Times New Roman"/>
      <w:b/>
      <w:bCs/>
      <w:kern w:val="44"/>
      <w:sz w:val="44"/>
      <w:szCs w:val="44"/>
    </w:rPr>
  </w:style>
  <w:style w:type="character" w:customStyle="1" w:styleId="CharCharChar1">
    <w:name w:val="Char Char Char1"/>
    <w:rsid w:val="004016BD"/>
    <w:rPr>
      <w:rFonts w:ascii="宋体" w:eastAsia="宋体" w:hAnsi="Courier New" w:cs="Courier New"/>
      <w:kern w:val="2"/>
      <w:sz w:val="21"/>
      <w:szCs w:val="21"/>
      <w:lang w:val="en-US" w:eastAsia="zh-CN" w:bidi="ar-SA"/>
    </w:rPr>
  </w:style>
  <w:style w:type="paragraph" w:styleId="a8">
    <w:name w:val="Date"/>
    <w:basedOn w:val="a"/>
    <w:next w:val="a"/>
    <w:link w:val="Char1"/>
    <w:unhideWhenUsed/>
    <w:rsid w:val="00CD13DA"/>
    <w:pPr>
      <w:ind w:leftChars="2500" w:left="100"/>
    </w:pPr>
  </w:style>
  <w:style w:type="character" w:customStyle="1" w:styleId="Char1">
    <w:name w:val="日期 Char"/>
    <w:basedOn w:val="a0"/>
    <w:link w:val="a8"/>
    <w:rsid w:val="00CD13DA"/>
    <w:rPr>
      <w:rFonts w:ascii="Times New Roman" w:eastAsia="宋体" w:hAnsi="Times New Roman" w:cs="Times New Roman"/>
      <w:szCs w:val="20"/>
    </w:rPr>
  </w:style>
  <w:style w:type="character" w:customStyle="1" w:styleId="CharCharChar10">
    <w:name w:val="Char Char Char1"/>
    <w:rsid w:val="00034AD8"/>
    <w:rPr>
      <w:rFonts w:ascii="宋体" w:eastAsia="宋体" w:hAnsi="Courier New" w:cs="Courier New"/>
      <w:kern w:val="2"/>
      <w:sz w:val="21"/>
      <w:szCs w:val="21"/>
      <w:lang w:val="en-US" w:eastAsia="zh-CN" w:bidi="ar-SA"/>
    </w:rPr>
  </w:style>
  <w:style w:type="paragraph" w:customStyle="1" w:styleId="15">
    <w:name w:val="样式 宋体 四号 行距: 1.5 倍行距"/>
    <w:basedOn w:val="a"/>
    <w:qFormat/>
    <w:rsid w:val="007E4941"/>
    <w:pPr>
      <w:spacing w:line="440" w:lineRule="exact"/>
      <w:ind w:firstLineChars="200" w:firstLine="200"/>
    </w:pPr>
    <w:rPr>
      <w:rFonts w:ascii="宋体" w:hAnsi="宋体" w:cs="宋体"/>
      <w:sz w:val="28"/>
    </w:rPr>
  </w:style>
  <w:style w:type="paragraph" w:customStyle="1" w:styleId="2TimesNewRoman5020">
    <w:name w:val="样式 标题 2 + Times New Roman 四号 非加粗 段前: 5 磅 段后: 0 磅 行距: 固定值 20..."/>
    <w:basedOn w:val="2"/>
    <w:qFormat/>
    <w:rsid w:val="00987481"/>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rsid w:val="00987481"/>
    <w:rPr>
      <w:rFonts w:asciiTheme="majorHAnsi" w:eastAsiaTheme="majorEastAsia" w:hAnsiTheme="majorHAnsi" w:cstheme="majorBidi"/>
      <w:b/>
      <w:bCs/>
      <w:sz w:val="32"/>
      <w:szCs w:val="32"/>
    </w:rPr>
  </w:style>
  <w:style w:type="paragraph" w:customStyle="1" w:styleId="2timesnewroman50200">
    <w:name w:val="2timesnewroman5020"/>
    <w:basedOn w:val="a"/>
    <w:rsid w:val="0018059A"/>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rsid w:val="00E92E4E"/>
    <w:rPr>
      <w:rFonts w:ascii="Arial" w:eastAsia="黑体" w:hAnsi="Arial" w:cs="Times New Roman"/>
      <w:b/>
      <w:bCs/>
      <w:kern w:val="0"/>
      <w:sz w:val="28"/>
      <w:szCs w:val="28"/>
    </w:rPr>
  </w:style>
  <w:style w:type="character" w:styleId="a9">
    <w:name w:val="FollowedHyperlink"/>
    <w:uiPriority w:val="99"/>
    <w:unhideWhenUsed/>
    <w:rsid w:val="00E92E4E"/>
    <w:rPr>
      <w:color w:val="1B489E"/>
      <w:u w:val="none"/>
    </w:rPr>
  </w:style>
  <w:style w:type="character" w:customStyle="1" w:styleId="Char2">
    <w:name w:val="纯文本 Char"/>
    <w:uiPriority w:val="99"/>
    <w:rsid w:val="00E92E4E"/>
    <w:rPr>
      <w:rFonts w:ascii="宋体" w:eastAsia="宋体" w:hAnsi="Courier New" w:cs="Courier New"/>
      <w:kern w:val="2"/>
      <w:sz w:val="21"/>
      <w:szCs w:val="21"/>
      <w:lang w:val="en-US" w:eastAsia="zh-CN" w:bidi="ar-SA"/>
    </w:rPr>
  </w:style>
  <w:style w:type="character" w:customStyle="1" w:styleId="bgerror">
    <w:name w:val="bg_error"/>
    <w:rsid w:val="00E92E4E"/>
    <w:rPr>
      <w:color w:val="000000"/>
      <w:sz w:val="18"/>
      <w:szCs w:val="18"/>
    </w:rPr>
  </w:style>
  <w:style w:type="character" w:customStyle="1" w:styleId="bgright">
    <w:name w:val="bg_right"/>
    <w:rsid w:val="00E92E4E"/>
    <w:rPr>
      <w:color w:val="5A8F00"/>
      <w:sz w:val="24"/>
      <w:szCs w:val="24"/>
    </w:rPr>
  </w:style>
  <w:style w:type="character" w:customStyle="1" w:styleId="nor">
    <w:name w:val="nor"/>
    <w:rsid w:val="00E92E4E"/>
    <w:rPr>
      <w:color w:val="000000"/>
    </w:rPr>
  </w:style>
  <w:style w:type="character" w:customStyle="1" w:styleId="CharCharChar11">
    <w:name w:val="Char Char Char1"/>
    <w:rsid w:val="00E92E4E"/>
    <w:rPr>
      <w:rFonts w:ascii="宋体" w:eastAsia="宋体" w:hAnsi="Courier New" w:cs="Courier New"/>
      <w:kern w:val="2"/>
      <w:sz w:val="21"/>
      <w:szCs w:val="21"/>
      <w:lang w:val="en-US" w:eastAsia="zh-CN" w:bidi="ar-SA"/>
    </w:rPr>
  </w:style>
  <w:style w:type="character" w:customStyle="1" w:styleId="Char3">
    <w:name w:val="文档结构图 Char"/>
    <w:link w:val="aa"/>
    <w:rsid w:val="00E92E4E"/>
    <w:rPr>
      <w:rFonts w:ascii="宋体" w:hAnsi="Calibri" w:cs="黑体"/>
      <w:sz w:val="18"/>
      <w:szCs w:val="18"/>
    </w:rPr>
  </w:style>
  <w:style w:type="paragraph" w:styleId="9">
    <w:name w:val="toc 9"/>
    <w:basedOn w:val="a"/>
    <w:next w:val="a"/>
    <w:uiPriority w:val="39"/>
    <w:unhideWhenUsed/>
    <w:rsid w:val="00E92E4E"/>
    <w:pPr>
      <w:ind w:leftChars="1600" w:left="3360"/>
    </w:pPr>
  </w:style>
  <w:style w:type="paragraph" w:styleId="20">
    <w:name w:val="Body Text Indent 2"/>
    <w:basedOn w:val="a"/>
    <w:link w:val="2Char0"/>
    <w:uiPriority w:val="99"/>
    <w:unhideWhenUsed/>
    <w:rsid w:val="00E92E4E"/>
    <w:pPr>
      <w:spacing w:after="120" w:line="480" w:lineRule="auto"/>
      <w:ind w:leftChars="200" w:left="420"/>
    </w:pPr>
  </w:style>
  <w:style w:type="character" w:customStyle="1" w:styleId="2Char0">
    <w:name w:val="正文文本缩进 2 Char"/>
    <w:basedOn w:val="a0"/>
    <w:link w:val="20"/>
    <w:uiPriority w:val="99"/>
    <w:rsid w:val="00E92E4E"/>
    <w:rPr>
      <w:rFonts w:ascii="Times New Roman" w:eastAsia="宋体" w:hAnsi="Times New Roman" w:cs="Times New Roman"/>
      <w:szCs w:val="20"/>
    </w:rPr>
  </w:style>
  <w:style w:type="paragraph" w:styleId="5">
    <w:name w:val="toc 5"/>
    <w:basedOn w:val="a"/>
    <w:next w:val="a"/>
    <w:uiPriority w:val="39"/>
    <w:unhideWhenUsed/>
    <w:rsid w:val="00E92E4E"/>
    <w:pPr>
      <w:ind w:leftChars="800" w:left="1680"/>
    </w:pPr>
  </w:style>
  <w:style w:type="paragraph" w:styleId="ab">
    <w:name w:val="Body Text Indent"/>
    <w:basedOn w:val="a"/>
    <w:link w:val="Char4"/>
    <w:uiPriority w:val="99"/>
    <w:unhideWhenUsed/>
    <w:rsid w:val="00E92E4E"/>
    <w:pPr>
      <w:spacing w:after="120"/>
      <w:ind w:leftChars="200" w:left="420"/>
    </w:pPr>
  </w:style>
  <w:style w:type="character" w:customStyle="1" w:styleId="Char4">
    <w:name w:val="正文文本缩进 Char"/>
    <w:basedOn w:val="a0"/>
    <w:link w:val="ab"/>
    <w:uiPriority w:val="99"/>
    <w:rsid w:val="00E92E4E"/>
    <w:rPr>
      <w:rFonts w:ascii="Times New Roman" w:eastAsia="宋体" w:hAnsi="Times New Roman" w:cs="Times New Roman"/>
      <w:szCs w:val="20"/>
    </w:rPr>
  </w:style>
  <w:style w:type="paragraph" w:styleId="3">
    <w:name w:val="Body Text 3"/>
    <w:basedOn w:val="a"/>
    <w:link w:val="3Char"/>
    <w:uiPriority w:val="99"/>
    <w:unhideWhenUsed/>
    <w:rsid w:val="00E92E4E"/>
    <w:rPr>
      <w:rFonts w:ascii="宋体"/>
      <w:kern w:val="0"/>
      <w:sz w:val="24"/>
    </w:rPr>
  </w:style>
  <w:style w:type="character" w:customStyle="1" w:styleId="3Char">
    <w:name w:val="正文文本 3 Char"/>
    <w:basedOn w:val="a0"/>
    <w:link w:val="3"/>
    <w:uiPriority w:val="99"/>
    <w:rsid w:val="00E92E4E"/>
    <w:rPr>
      <w:rFonts w:ascii="宋体" w:eastAsia="宋体" w:hAnsi="Times New Roman" w:cs="Times New Roman"/>
      <w:kern w:val="0"/>
      <w:sz w:val="24"/>
      <w:szCs w:val="20"/>
    </w:rPr>
  </w:style>
  <w:style w:type="paragraph" w:customStyle="1" w:styleId="ac">
    <w:name w:val="表格文字"/>
    <w:basedOn w:val="ab"/>
    <w:rsid w:val="00E92E4E"/>
    <w:pPr>
      <w:spacing w:before="60" w:after="60"/>
      <w:ind w:leftChars="0" w:left="0"/>
    </w:pPr>
    <w:rPr>
      <w:sz w:val="24"/>
    </w:rPr>
  </w:style>
  <w:style w:type="paragraph" w:customStyle="1" w:styleId="p20">
    <w:name w:val="p20"/>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styleId="6">
    <w:name w:val="toc 6"/>
    <w:basedOn w:val="a"/>
    <w:next w:val="a"/>
    <w:uiPriority w:val="39"/>
    <w:unhideWhenUsed/>
    <w:rsid w:val="00E92E4E"/>
    <w:pPr>
      <w:ind w:leftChars="1000" w:left="2100"/>
    </w:pPr>
  </w:style>
  <w:style w:type="paragraph" w:styleId="10">
    <w:name w:val="toc 1"/>
    <w:basedOn w:val="a"/>
    <w:next w:val="a"/>
    <w:uiPriority w:val="39"/>
    <w:unhideWhenUsed/>
    <w:rsid w:val="00E92E4E"/>
  </w:style>
  <w:style w:type="paragraph" w:styleId="8">
    <w:name w:val="toc 8"/>
    <w:basedOn w:val="a"/>
    <w:next w:val="a"/>
    <w:uiPriority w:val="39"/>
    <w:unhideWhenUsed/>
    <w:rsid w:val="00E92E4E"/>
    <w:pPr>
      <w:ind w:leftChars="1400" w:left="2940"/>
    </w:pPr>
  </w:style>
  <w:style w:type="paragraph" w:styleId="30">
    <w:name w:val="toc 3"/>
    <w:basedOn w:val="a"/>
    <w:next w:val="a"/>
    <w:uiPriority w:val="39"/>
    <w:unhideWhenUsed/>
    <w:rsid w:val="00E92E4E"/>
    <w:pPr>
      <w:ind w:leftChars="400" w:left="840"/>
    </w:pPr>
  </w:style>
  <w:style w:type="paragraph" w:styleId="7">
    <w:name w:val="toc 7"/>
    <w:basedOn w:val="a"/>
    <w:next w:val="a"/>
    <w:uiPriority w:val="39"/>
    <w:unhideWhenUsed/>
    <w:rsid w:val="00E92E4E"/>
    <w:pPr>
      <w:ind w:leftChars="1200" w:left="2520"/>
    </w:pPr>
  </w:style>
  <w:style w:type="paragraph" w:styleId="ad">
    <w:name w:val="annotation text"/>
    <w:basedOn w:val="a"/>
    <w:link w:val="Char5"/>
    <w:uiPriority w:val="99"/>
    <w:unhideWhenUsed/>
    <w:rsid w:val="00E92E4E"/>
    <w:pPr>
      <w:jc w:val="left"/>
    </w:pPr>
  </w:style>
  <w:style w:type="character" w:customStyle="1" w:styleId="Char5">
    <w:name w:val="批注文字 Char"/>
    <w:basedOn w:val="a0"/>
    <w:link w:val="ad"/>
    <w:uiPriority w:val="99"/>
    <w:rsid w:val="00E92E4E"/>
    <w:rPr>
      <w:rFonts w:ascii="Times New Roman" w:eastAsia="宋体" w:hAnsi="Times New Roman" w:cs="Times New Roman"/>
      <w:szCs w:val="20"/>
    </w:rPr>
  </w:style>
  <w:style w:type="paragraph" w:styleId="21">
    <w:name w:val="toc 2"/>
    <w:basedOn w:val="a"/>
    <w:next w:val="a"/>
    <w:uiPriority w:val="39"/>
    <w:unhideWhenUsed/>
    <w:rsid w:val="00E92E4E"/>
    <w:pPr>
      <w:ind w:leftChars="200" w:left="420"/>
    </w:pPr>
  </w:style>
  <w:style w:type="paragraph" w:styleId="40">
    <w:name w:val="toc 4"/>
    <w:basedOn w:val="a"/>
    <w:next w:val="a"/>
    <w:uiPriority w:val="39"/>
    <w:unhideWhenUsed/>
    <w:rsid w:val="00E92E4E"/>
    <w:pPr>
      <w:ind w:leftChars="600" w:left="1260"/>
    </w:pPr>
  </w:style>
  <w:style w:type="paragraph" w:styleId="ae">
    <w:name w:val="Body Text"/>
    <w:basedOn w:val="a"/>
    <w:link w:val="Char6"/>
    <w:uiPriority w:val="99"/>
    <w:unhideWhenUsed/>
    <w:rsid w:val="00E92E4E"/>
    <w:pPr>
      <w:spacing w:after="120"/>
    </w:pPr>
  </w:style>
  <w:style w:type="character" w:customStyle="1" w:styleId="Char6">
    <w:name w:val="正文文本 Char"/>
    <w:basedOn w:val="a0"/>
    <w:link w:val="ae"/>
    <w:uiPriority w:val="99"/>
    <w:rsid w:val="00E92E4E"/>
    <w:rPr>
      <w:rFonts w:ascii="Times New Roman" w:eastAsia="宋体" w:hAnsi="Times New Roman" w:cs="Times New Roman"/>
      <w:szCs w:val="20"/>
    </w:rPr>
  </w:style>
  <w:style w:type="paragraph" w:styleId="aa">
    <w:name w:val="Document Map"/>
    <w:basedOn w:val="a"/>
    <w:link w:val="Char3"/>
    <w:unhideWhenUsed/>
    <w:rsid w:val="00E92E4E"/>
    <w:rPr>
      <w:rFonts w:ascii="宋体" w:eastAsiaTheme="minorEastAsia" w:hAnsi="Calibri" w:cs="黑体"/>
      <w:sz w:val="18"/>
      <w:szCs w:val="18"/>
    </w:rPr>
  </w:style>
  <w:style w:type="character" w:customStyle="1" w:styleId="Char10">
    <w:name w:val="文档结构图 Char1"/>
    <w:basedOn w:val="a0"/>
    <w:uiPriority w:val="99"/>
    <w:semiHidden/>
    <w:rsid w:val="00E92E4E"/>
    <w:rPr>
      <w:rFonts w:ascii="宋体" w:eastAsia="宋体" w:hAnsi="Times New Roman" w:cs="Times New Roman"/>
      <w:sz w:val="18"/>
      <w:szCs w:val="18"/>
    </w:rPr>
  </w:style>
  <w:style w:type="paragraph" w:styleId="af">
    <w:name w:val="Plain Text"/>
    <w:basedOn w:val="a"/>
    <w:link w:val="Char11"/>
    <w:uiPriority w:val="99"/>
    <w:unhideWhenUsed/>
    <w:qFormat/>
    <w:rsid w:val="00E92E4E"/>
    <w:rPr>
      <w:rFonts w:ascii="宋体" w:hAnsi="Courier New" w:cs="Courier New"/>
      <w:szCs w:val="21"/>
    </w:rPr>
  </w:style>
  <w:style w:type="character" w:customStyle="1" w:styleId="Char11">
    <w:name w:val="纯文本 Char1"/>
    <w:basedOn w:val="a0"/>
    <w:link w:val="af"/>
    <w:uiPriority w:val="99"/>
    <w:rsid w:val="00E92E4E"/>
    <w:rPr>
      <w:rFonts w:ascii="宋体" w:eastAsia="宋体" w:hAnsi="Courier New" w:cs="Courier New"/>
      <w:szCs w:val="21"/>
    </w:rPr>
  </w:style>
  <w:style w:type="paragraph" w:styleId="af0">
    <w:name w:val="Normal Indent"/>
    <w:basedOn w:val="a"/>
    <w:uiPriority w:val="99"/>
    <w:unhideWhenUsed/>
    <w:rsid w:val="00E92E4E"/>
    <w:pPr>
      <w:ind w:firstLine="420"/>
    </w:pPr>
  </w:style>
  <w:style w:type="paragraph" w:customStyle="1" w:styleId="p17">
    <w:name w:val="p17"/>
    <w:basedOn w:val="a"/>
    <w:rsid w:val="00E92E4E"/>
    <w:pPr>
      <w:widowControl/>
      <w:ind w:firstLine="420"/>
    </w:pPr>
    <w:rPr>
      <w:rFonts w:ascii="宋体" w:hAnsi="宋体" w:cs="宋体"/>
      <w:kern w:val="0"/>
      <w:szCs w:val="21"/>
    </w:rPr>
  </w:style>
  <w:style w:type="paragraph" w:customStyle="1" w:styleId="WG218">
    <w:name w:val="样式 WG标题2 + 行距: 固定值 18 磅"/>
    <w:basedOn w:val="a"/>
    <w:rsid w:val="00E92E4E"/>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11">
    <w:name w:val="列出段落1"/>
    <w:basedOn w:val="a"/>
    <w:uiPriority w:val="34"/>
    <w:qFormat/>
    <w:rsid w:val="00E92E4E"/>
    <w:pPr>
      <w:ind w:firstLineChars="200" w:firstLine="420"/>
    </w:pPr>
  </w:style>
  <w:style w:type="paragraph" w:customStyle="1" w:styleId="22">
    <w:name w:val="样式2"/>
    <w:rsid w:val="00E92E4E"/>
    <w:rPr>
      <w:rFonts w:ascii="Times New Roman" w:eastAsia="仿宋_GB2312" w:hAnsi="Times New Roman" w:cs="Times New Roman"/>
      <w:sz w:val="18"/>
      <w:szCs w:val="18"/>
    </w:rPr>
  </w:style>
  <w:style w:type="paragraph" w:customStyle="1" w:styleId="p0">
    <w:name w:val="p0"/>
    <w:basedOn w:val="a"/>
    <w:rsid w:val="00E92E4E"/>
    <w:pPr>
      <w:widowControl/>
      <w:spacing w:line="490" w:lineRule="atLeast"/>
    </w:pPr>
    <w:rPr>
      <w:rFonts w:cs="宋体"/>
      <w:kern w:val="0"/>
      <w:szCs w:val="21"/>
    </w:rPr>
  </w:style>
  <w:style w:type="paragraph" w:customStyle="1" w:styleId="p16">
    <w:name w:val="p16"/>
    <w:basedOn w:val="a"/>
    <w:rsid w:val="00E92E4E"/>
    <w:pPr>
      <w:widowControl/>
      <w:spacing w:before="100" w:line="400" w:lineRule="atLeast"/>
    </w:pPr>
    <w:rPr>
      <w:kern w:val="0"/>
      <w:sz w:val="28"/>
      <w:szCs w:val="28"/>
    </w:rPr>
  </w:style>
  <w:style w:type="paragraph" w:customStyle="1" w:styleId="p15">
    <w:name w:val="p15"/>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customStyle="1" w:styleId="p19">
    <w:name w:val="p19"/>
    <w:basedOn w:val="a"/>
    <w:rsid w:val="00E92E4E"/>
    <w:pPr>
      <w:widowControl/>
      <w:ind w:firstLine="420"/>
    </w:pPr>
    <w:rPr>
      <w:rFonts w:ascii="宋体" w:hAnsi="宋体" w:cs="宋体"/>
      <w:kern w:val="0"/>
      <w:szCs w:val="21"/>
    </w:rPr>
  </w:style>
  <w:style w:type="table" w:styleId="af1">
    <w:name w:val="Table Grid"/>
    <w:basedOn w:val="a1"/>
    <w:uiPriority w:val="99"/>
    <w:unhideWhenUsed/>
    <w:rsid w:val="00E92E4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E92E4E"/>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qFormat/>
    <w:locked/>
    <w:rsid w:val="00342288"/>
    <w:rPr>
      <w:rFonts w:ascii="宋体" w:eastAsia="仿宋_GB2312" w:hAnsi="Courier New" w:cs="宋体"/>
      <w:sz w:val="21"/>
      <w:szCs w:val="21"/>
    </w:rPr>
  </w:style>
  <w:style w:type="character" w:customStyle="1" w:styleId="2Char1">
    <w:name w:val="标题 2 Char1"/>
    <w:uiPriority w:val="99"/>
    <w:qFormat/>
    <w:locked/>
    <w:rsid w:val="000A4DC9"/>
    <w:rPr>
      <w:rFonts w:ascii="宋体" w:eastAsia="宋体" w:hAnsi="宋体" w:cs="Times New Roman"/>
      <w:b/>
      <w:bCs/>
      <w:sz w:val="24"/>
      <w:szCs w:val="24"/>
    </w:rPr>
  </w:style>
  <w:style w:type="character" w:customStyle="1" w:styleId="23">
    <w:name w:val="标题 2 字符"/>
    <w:basedOn w:val="a0"/>
    <w:uiPriority w:val="9"/>
    <w:semiHidden/>
    <w:rsid w:val="00857B6A"/>
    <w:rPr>
      <w:rFonts w:asciiTheme="majorHAnsi" w:eastAsiaTheme="majorEastAsia" w:hAnsiTheme="majorHAnsi" w:cstheme="majorBidi"/>
      <w:b/>
      <w:bCs/>
      <w:sz w:val="32"/>
      <w:szCs w:val="32"/>
    </w:rPr>
  </w:style>
  <w:style w:type="character" w:customStyle="1" w:styleId="41">
    <w:name w:val="标题 4 字符"/>
    <w:basedOn w:val="a0"/>
    <w:uiPriority w:val="9"/>
    <w:semiHidden/>
    <w:rsid w:val="00857B6A"/>
    <w:rPr>
      <w:rFonts w:asciiTheme="majorHAnsi" w:eastAsiaTheme="majorEastAsia" w:hAnsiTheme="majorHAnsi" w:cstheme="majorBidi"/>
      <w:b/>
      <w:bCs/>
      <w:sz w:val="28"/>
      <w:szCs w:val="28"/>
    </w:rPr>
  </w:style>
  <w:style w:type="numbering" w:customStyle="1" w:styleId="12">
    <w:name w:val="无列表1"/>
    <w:next w:val="a2"/>
    <w:uiPriority w:val="99"/>
    <w:semiHidden/>
    <w:unhideWhenUsed/>
    <w:rsid w:val="00857B6A"/>
  </w:style>
  <w:style w:type="character" w:customStyle="1" w:styleId="af3">
    <w:name w:val="日期 字符"/>
    <w:basedOn w:val="a0"/>
    <w:uiPriority w:val="99"/>
    <w:semiHidden/>
    <w:rsid w:val="00857B6A"/>
  </w:style>
  <w:style w:type="character" w:customStyle="1" w:styleId="af4">
    <w:name w:val="文档结构图 字符"/>
    <w:basedOn w:val="a0"/>
    <w:uiPriority w:val="99"/>
    <w:semiHidden/>
    <w:rsid w:val="00857B6A"/>
    <w:rPr>
      <w:rFonts w:ascii="Microsoft YaHei UI" w:eastAsia="Microsoft YaHei UI"/>
      <w:sz w:val="18"/>
      <w:szCs w:val="18"/>
    </w:rPr>
  </w:style>
  <w:style w:type="paragraph" w:styleId="af5">
    <w:name w:val="List Paragraph"/>
    <w:basedOn w:val="a"/>
    <w:uiPriority w:val="99"/>
    <w:qFormat/>
    <w:rsid w:val="00972E0D"/>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E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F02D3"/>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uiPriority w:val="9"/>
    <w:unhideWhenUsed/>
    <w:qFormat/>
    <w:rsid w:val="009874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qFormat/>
    <w:rsid w:val="00E92E4E"/>
    <w:pPr>
      <w:keepNext/>
      <w:keepLines/>
      <w:spacing w:before="280" w:after="290" w:line="372"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C76CE9"/>
  </w:style>
  <w:style w:type="paragraph" w:styleId="a4">
    <w:name w:val="footer"/>
    <w:basedOn w:val="a"/>
    <w:link w:val="Char"/>
    <w:uiPriority w:val="99"/>
    <w:unhideWhenUsed/>
    <w:qFormat/>
    <w:rsid w:val="00C76CE9"/>
    <w:pPr>
      <w:tabs>
        <w:tab w:val="center" w:pos="4153"/>
        <w:tab w:val="right" w:pos="8306"/>
      </w:tabs>
      <w:snapToGrid w:val="0"/>
      <w:jc w:val="left"/>
    </w:pPr>
    <w:rPr>
      <w:kern w:val="0"/>
      <w:sz w:val="18"/>
      <w:szCs w:val="18"/>
    </w:rPr>
  </w:style>
  <w:style w:type="character" w:customStyle="1" w:styleId="Char">
    <w:name w:val="页脚 Char"/>
    <w:basedOn w:val="a0"/>
    <w:link w:val="a4"/>
    <w:uiPriority w:val="99"/>
    <w:qFormat/>
    <w:rsid w:val="00C76CE9"/>
    <w:rPr>
      <w:rFonts w:ascii="Times New Roman" w:eastAsia="宋体" w:hAnsi="Times New Roman" w:cs="Times New Roman"/>
      <w:kern w:val="0"/>
      <w:sz w:val="18"/>
      <w:szCs w:val="18"/>
    </w:rPr>
  </w:style>
  <w:style w:type="character" w:styleId="a5">
    <w:name w:val="Hyperlink"/>
    <w:uiPriority w:val="99"/>
    <w:unhideWhenUsed/>
    <w:qFormat/>
    <w:rsid w:val="005B3F14"/>
    <w:rPr>
      <w:rFonts w:eastAsia="宋体"/>
      <w:color w:val="0000FF"/>
      <w:u w:val="single"/>
    </w:rPr>
  </w:style>
  <w:style w:type="paragraph" w:styleId="a6">
    <w:name w:val="header"/>
    <w:basedOn w:val="a"/>
    <w:link w:val="Char0"/>
    <w:uiPriority w:val="99"/>
    <w:unhideWhenUsed/>
    <w:qFormat/>
    <w:rsid w:val="005B3F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qFormat/>
    <w:rsid w:val="005B3F14"/>
    <w:rPr>
      <w:rFonts w:ascii="Times New Roman" w:eastAsia="宋体" w:hAnsi="Times New Roman" w:cs="Times New Roman"/>
      <w:kern w:val="0"/>
      <w:sz w:val="18"/>
      <w:szCs w:val="18"/>
    </w:rPr>
  </w:style>
  <w:style w:type="character" w:styleId="a7">
    <w:name w:val="Strong"/>
    <w:uiPriority w:val="22"/>
    <w:qFormat/>
    <w:rsid w:val="0051411B"/>
    <w:rPr>
      <w:b/>
      <w:bCs/>
    </w:rPr>
  </w:style>
  <w:style w:type="character" w:customStyle="1" w:styleId="1Char">
    <w:name w:val="标题 1 Char"/>
    <w:basedOn w:val="a0"/>
    <w:link w:val="1"/>
    <w:uiPriority w:val="9"/>
    <w:qFormat/>
    <w:rsid w:val="00DF02D3"/>
    <w:rPr>
      <w:rFonts w:ascii="Times New Roman" w:hAnsi="Times New Roman" w:cs="Times New Roman"/>
      <w:b/>
      <w:bCs/>
      <w:kern w:val="44"/>
      <w:sz w:val="44"/>
      <w:szCs w:val="44"/>
    </w:rPr>
  </w:style>
  <w:style w:type="character" w:customStyle="1" w:styleId="CharCharChar1">
    <w:name w:val="Char Char Char1"/>
    <w:rsid w:val="004016BD"/>
    <w:rPr>
      <w:rFonts w:ascii="宋体" w:eastAsia="宋体" w:hAnsi="Courier New" w:cs="Courier New"/>
      <w:kern w:val="2"/>
      <w:sz w:val="21"/>
      <w:szCs w:val="21"/>
      <w:lang w:val="en-US" w:eastAsia="zh-CN" w:bidi="ar-SA"/>
    </w:rPr>
  </w:style>
  <w:style w:type="paragraph" w:styleId="a8">
    <w:name w:val="Date"/>
    <w:basedOn w:val="a"/>
    <w:next w:val="a"/>
    <w:link w:val="Char1"/>
    <w:unhideWhenUsed/>
    <w:rsid w:val="00CD13DA"/>
    <w:pPr>
      <w:ind w:leftChars="2500" w:left="100"/>
    </w:pPr>
  </w:style>
  <w:style w:type="character" w:customStyle="1" w:styleId="Char1">
    <w:name w:val="日期 Char"/>
    <w:basedOn w:val="a0"/>
    <w:link w:val="a8"/>
    <w:rsid w:val="00CD13DA"/>
    <w:rPr>
      <w:rFonts w:ascii="Times New Roman" w:eastAsia="宋体" w:hAnsi="Times New Roman" w:cs="Times New Roman"/>
      <w:szCs w:val="20"/>
    </w:rPr>
  </w:style>
  <w:style w:type="character" w:customStyle="1" w:styleId="CharCharChar10">
    <w:name w:val="Char Char Char1"/>
    <w:rsid w:val="00034AD8"/>
    <w:rPr>
      <w:rFonts w:ascii="宋体" w:eastAsia="宋体" w:hAnsi="Courier New" w:cs="Courier New"/>
      <w:kern w:val="2"/>
      <w:sz w:val="21"/>
      <w:szCs w:val="21"/>
      <w:lang w:val="en-US" w:eastAsia="zh-CN" w:bidi="ar-SA"/>
    </w:rPr>
  </w:style>
  <w:style w:type="paragraph" w:customStyle="1" w:styleId="15">
    <w:name w:val="样式 宋体 四号 行距: 1.5 倍行距"/>
    <w:basedOn w:val="a"/>
    <w:qFormat/>
    <w:rsid w:val="007E4941"/>
    <w:pPr>
      <w:spacing w:line="440" w:lineRule="exact"/>
      <w:ind w:firstLineChars="200" w:firstLine="200"/>
    </w:pPr>
    <w:rPr>
      <w:rFonts w:ascii="宋体" w:hAnsi="宋体" w:cs="宋体"/>
      <w:sz w:val="28"/>
    </w:rPr>
  </w:style>
  <w:style w:type="paragraph" w:customStyle="1" w:styleId="2TimesNewRoman5020">
    <w:name w:val="样式 标题 2 + Times New Roman 四号 非加粗 段前: 5 磅 段后: 0 磅 行距: 固定值 20..."/>
    <w:basedOn w:val="2"/>
    <w:qFormat/>
    <w:rsid w:val="00987481"/>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rsid w:val="00987481"/>
    <w:rPr>
      <w:rFonts w:asciiTheme="majorHAnsi" w:eastAsiaTheme="majorEastAsia" w:hAnsiTheme="majorHAnsi" w:cstheme="majorBidi"/>
      <w:b/>
      <w:bCs/>
      <w:sz w:val="32"/>
      <w:szCs w:val="32"/>
    </w:rPr>
  </w:style>
  <w:style w:type="paragraph" w:customStyle="1" w:styleId="2timesnewroman50200">
    <w:name w:val="2timesnewroman5020"/>
    <w:basedOn w:val="a"/>
    <w:rsid w:val="0018059A"/>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rsid w:val="00E92E4E"/>
    <w:rPr>
      <w:rFonts w:ascii="Arial" w:eastAsia="黑体" w:hAnsi="Arial" w:cs="Times New Roman"/>
      <w:b/>
      <w:bCs/>
      <w:kern w:val="0"/>
      <w:sz w:val="28"/>
      <w:szCs w:val="28"/>
    </w:rPr>
  </w:style>
  <w:style w:type="character" w:styleId="a9">
    <w:name w:val="FollowedHyperlink"/>
    <w:uiPriority w:val="99"/>
    <w:unhideWhenUsed/>
    <w:rsid w:val="00E92E4E"/>
    <w:rPr>
      <w:color w:val="1B489E"/>
      <w:u w:val="none"/>
    </w:rPr>
  </w:style>
  <w:style w:type="character" w:customStyle="1" w:styleId="Char2">
    <w:name w:val="纯文本 Char"/>
    <w:uiPriority w:val="99"/>
    <w:rsid w:val="00E92E4E"/>
    <w:rPr>
      <w:rFonts w:ascii="宋体" w:eastAsia="宋体" w:hAnsi="Courier New" w:cs="Courier New"/>
      <w:kern w:val="2"/>
      <w:sz w:val="21"/>
      <w:szCs w:val="21"/>
      <w:lang w:val="en-US" w:eastAsia="zh-CN" w:bidi="ar-SA"/>
    </w:rPr>
  </w:style>
  <w:style w:type="character" w:customStyle="1" w:styleId="bgerror">
    <w:name w:val="bg_error"/>
    <w:rsid w:val="00E92E4E"/>
    <w:rPr>
      <w:color w:val="000000"/>
      <w:sz w:val="18"/>
      <w:szCs w:val="18"/>
    </w:rPr>
  </w:style>
  <w:style w:type="character" w:customStyle="1" w:styleId="bgright">
    <w:name w:val="bg_right"/>
    <w:rsid w:val="00E92E4E"/>
    <w:rPr>
      <w:color w:val="5A8F00"/>
      <w:sz w:val="24"/>
      <w:szCs w:val="24"/>
    </w:rPr>
  </w:style>
  <w:style w:type="character" w:customStyle="1" w:styleId="nor">
    <w:name w:val="nor"/>
    <w:rsid w:val="00E92E4E"/>
    <w:rPr>
      <w:color w:val="000000"/>
    </w:rPr>
  </w:style>
  <w:style w:type="character" w:customStyle="1" w:styleId="CharCharChar11">
    <w:name w:val="Char Char Char1"/>
    <w:rsid w:val="00E92E4E"/>
    <w:rPr>
      <w:rFonts w:ascii="宋体" w:eastAsia="宋体" w:hAnsi="Courier New" w:cs="Courier New"/>
      <w:kern w:val="2"/>
      <w:sz w:val="21"/>
      <w:szCs w:val="21"/>
      <w:lang w:val="en-US" w:eastAsia="zh-CN" w:bidi="ar-SA"/>
    </w:rPr>
  </w:style>
  <w:style w:type="character" w:customStyle="1" w:styleId="Char3">
    <w:name w:val="文档结构图 Char"/>
    <w:link w:val="aa"/>
    <w:rsid w:val="00E92E4E"/>
    <w:rPr>
      <w:rFonts w:ascii="宋体" w:hAnsi="Calibri" w:cs="黑体"/>
      <w:sz w:val="18"/>
      <w:szCs w:val="18"/>
    </w:rPr>
  </w:style>
  <w:style w:type="paragraph" w:styleId="9">
    <w:name w:val="toc 9"/>
    <w:basedOn w:val="a"/>
    <w:next w:val="a"/>
    <w:uiPriority w:val="39"/>
    <w:unhideWhenUsed/>
    <w:rsid w:val="00E92E4E"/>
    <w:pPr>
      <w:ind w:leftChars="1600" w:left="3360"/>
    </w:pPr>
  </w:style>
  <w:style w:type="paragraph" w:styleId="20">
    <w:name w:val="Body Text Indent 2"/>
    <w:basedOn w:val="a"/>
    <w:link w:val="2Char0"/>
    <w:uiPriority w:val="99"/>
    <w:unhideWhenUsed/>
    <w:rsid w:val="00E92E4E"/>
    <w:pPr>
      <w:spacing w:after="120" w:line="480" w:lineRule="auto"/>
      <w:ind w:leftChars="200" w:left="420"/>
    </w:pPr>
  </w:style>
  <w:style w:type="character" w:customStyle="1" w:styleId="2Char0">
    <w:name w:val="正文文本缩进 2 Char"/>
    <w:basedOn w:val="a0"/>
    <w:link w:val="20"/>
    <w:uiPriority w:val="99"/>
    <w:rsid w:val="00E92E4E"/>
    <w:rPr>
      <w:rFonts w:ascii="Times New Roman" w:eastAsia="宋体" w:hAnsi="Times New Roman" w:cs="Times New Roman"/>
      <w:szCs w:val="20"/>
    </w:rPr>
  </w:style>
  <w:style w:type="paragraph" w:styleId="5">
    <w:name w:val="toc 5"/>
    <w:basedOn w:val="a"/>
    <w:next w:val="a"/>
    <w:uiPriority w:val="39"/>
    <w:unhideWhenUsed/>
    <w:rsid w:val="00E92E4E"/>
    <w:pPr>
      <w:ind w:leftChars="800" w:left="1680"/>
    </w:pPr>
  </w:style>
  <w:style w:type="paragraph" w:styleId="ab">
    <w:name w:val="Body Text Indent"/>
    <w:basedOn w:val="a"/>
    <w:link w:val="Char4"/>
    <w:uiPriority w:val="99"/>
    <w:unhideWhenUsed/>
    <w:rsid w:val="00E92E4E"/>
    <w:pPr>
      <w:spacing w:after="120"/>
      <w:ind w:leftChars="200" w:left="420"/>
    </w:pPr>
  </w:style>
  <w:style w:type="character" w:customStyle="1" w:styleId="Char4">
    <w:name w:val="正文文本缩进 Char"/>
    <w:basedOn w:val="a0"/>
    <w:link w:val="ab"/>
    <w:uiPriority w:val="99"/>
    <w:rsid w:val="00E92E4E"/>
    <w:rPr>
      <w:rFonts w:ascii="Times New Roman" w:eastAsia="宋体" w:hAnsi="Times New Roman" w:cs="Times New Roman"/>
      <w:szCs w:val="20"/>
    </w:rPr>
  </w:style>
  <w:style w:type="paragraph" w:styleId="3">
    <w:name w:val="Body Text 3"/>
    <w:basedOn w:val="a"/>
    <w:link w:val="3Char"/>
    <w:uiPriority w:val="99"/>
    <w:unhideWhenUsed/>
    <w:rsid w:val="00E92E4E"/>
    <w:rPr>
      <w:rFonts w:ascii="宋体"/>
      <w:kern w:val="0"/>
      <w:sz w:val="24"/>
    </w:rPr>
  </w:style>
  <w:style w:type="character" w:customStyle="1" w:styleId="3Char">
    <w:name w:val="正文文本 3 Char"/>
    <w:basedOn w:val="a0"/>
    <w:link w:val="3"/>
    <w:uiPriority w:val="99"/>
    <w:rsid w:val="00E92E4E"/>
    <w:rPr>
      <w:rFonts w:ascii="宋体" w:eastAsia="宋体" w:hAnsi="Times New Roman" w:cs="Times New Roman"/>
      <w:kern w:val="0"/>
      <w:sz w:val="24"/>
      <w:szCs w:val="20"/>
    </w:rPr>
  </w:style>
  <w:style w:type="paragraph" w:customStyle="1" w:styleId="ac">
    <w:name w:val="表格文字"/>
    <w:basedOn w:val="ab"/>
    <w:rsid w:val="00E92E4E"/>
    <w:pPr>
      <w:spacing w:before="60" w:after="60"/>
      <w:ind w:leftChars="0" w:left="0"/>
    </w:pPr>
    <w:rPr>
      <w:sz w:val="24"/>
    </w:rPr>
  </w:style>
  <w:style w:type="paragraph" w:customStyle="1" w:styleId="p20">
    <w:name w:val="p20"/>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styleId="6">
    <w:name w:val="toc 6"/>
    <w:basedOn w:val="a"/>
    <w:next w:val="a"/>
    <w:uiPriority w:val="39"/>
    <w:unhideWhenUsed/>
    <w:rsid w:val="00E92E4E"/>
    <w:pPr>
      <w:ind w:leftChars="1000" w:left="2100"/>
    </w:pPr>
  </w:style>
  <w:style w:type="paragraph" w:styleId="10">
    <w:name w:val="toc 1"/>
    <w:basedOn w:val="a"/>
    <w:next w:val="a"/>
    <w:uiPriority w:val="39"/>
    <w:unhideWhenUsed/>
    <w:rsid w:val="00E92E4E"/>
  </w:style>
  <w:style w:type="paragraph" w:styleId="8">
    <w:name w:val="toc 8"/>
    <w:basedOn w:val="a"/>
    <w:next w:val="a"/>
    <w:uiPriority w:val="39"/>
    <w:unhideWhenUsed/>
    <w:rsid w:val="00E92E4E"/>
    <w:pPr>
      <w:ind w:leftChars="1400" w:left="2940"/>
    </w:pPr>
  </w:style>
  <w:style w:type="paragraph" w:styleId="30">
    <w:name w:val="toc 3"/>
    <w:basedOn w:val="a"/>
    <w:next w:val="a"/>
    <w:uiPriority w:val="39"/>
    <w:unhideWhenUsed/>
    <w:rsid w:val="00E92E4E"/>
    <w:pPr>
      <w:ind w:leftChars="400" w:left="840"/>
    </w:pPr>
  </w:style>
  <w:style w:type="paragraph" w:styleId="7">
    <w:name w:val="toc 7"/>
    <w:basedOn w:val="a"/>
    <w:next w:val="a"/>
    <w:uiPriority w:val="39"/>
    <w:unhideWhenUsed/>
    <w:rsid w:val="00E92E4E"/>
    <w:pPr>
      <w:ind w:leftChars="1200" w:left="2520"/>
    </w:pPr>
  </w:style>
  <w:style w:type="paragraph" w:styleId="ad">
    <w:name w:val="annotation text"/>
    <w:basedOn w:val="a"/>
    <w:link w:val="Char5"/>
    <w:uiPriority w:val="99"/>
    <w:unhideWhenUsed/>
    <w:rsid w:val="00E92E4E"/>
    <w:pPr>
      <w:jc w:val="left"/>
    </w:pPr>
  </w:style>
  <w:style w:type="character" w:customStyle="1" w:styleId="Char5">
    <w:name w:val="批注文字 Char"/>
    <w:basedOn w:val="a0"/>
    <w:link w:val="ad"/>
    <w:uiPriority w:val="99"/>
    <w:rsid w:val="00E92E4E"/>
    <w:rPr>
      <w:rFonts w:ascii="Times New Roman" w:eastAsia="宋体" w:hAnsi="Times New Roman" w:cs="Times New Roman"/>
      <w:szCs w:val="20"/>
    </w:rPr>
  </w:style>
  <w:style w:type="paragraph" w:styleId="21">
    <w:name w:val="toc 2"/>
    <w:basedOn w:val="a"/>
    <w:next w:val="a"/>
    <w:uiPriority w:val="39"/>
    <w:unhideWhenUsed/>
    <w:rsid w:val="00E92E4E"/>
    <w:pPr>
      <w:ind w:leftChars="200" w:left="420"/>
    </w:pPr>
  </w:style>
  <w:style w:type="paragraph" w:styleId="40">
    <w:name w:val="toc 4"/>
    <w:basedOn w:val="a"/>
    <w:next w:val="a"/>
    <w:uiPriority w:val="39"/>
    <w:unhideWhenUsed/>
    <w:rsid w:val="00E92E4E"/>
    <w:pPr>
      <w:ind w:leftChars="600" w:left="1260"/>
    </w:pPr>
  </w:style>
  <w:style w:type="paragraph" w:styleId="ae">
    <w:name w:val="Body Text"/>
    <w:basedOn w:val="a"/>
    <w:link w:val="Char6"/>
    <w:uiPriority w:val="99"/>
    <w:unhideWhenUsed/>
    <w:rsid w:val="00E92E4E"/>
    <w:pPr>
      <w:spacing w:after="120"/>
    </w:pPr>
  </w:style>
  <w:style w:type="character" w:customStyle="1" w:styleId="Char6">
    <w:name w:val="正文文本 Char"/>
    <w:basedOn w:val="a0"/>
    <w:link w:val="ae"/>
    <w:uiPriority w:val="99"/>
    <w:rsid w:val="00E92E4E"/>
    <w:rPr>
      <w:rFonts w:ascii="Times New Roman" w:eastAsia="宋体" w:hAnsi="Times New Roman" w:cs="Times New Roman"/>
      <w:szCs w:val="20"/>
    </w:rPr>
  </w:style>
  <w:style w:type="paragraph" w:styleId="aa">
    <w:name w:val="Document Map"/>
    <w:basedOn w:val="a"/>
    <w:link w:val="Char3"/>
    <w:unhideWhenUsed/>
    <w:rsid w:val="00E92E4E"/>
    <w:rPr>
      <w:rFonts w:ascii="宋体" w:eastAsiaTheme="minorEastAsia" w:hAnsi="Calibri" w:cs="黑体"/>
      <w:sz w:val="18"/>
      <w:szCs w:val="18"/>
    </w:rPr>
  </w:style>
  <w:style w:type="character" w:customStyle="1" w:styleId="Char10">
    <w:name w:val="文档结构图 Char1"/>
    <w:basedOn w:val="a0"/>
    <w:uiPriority w:val="99"/>
    <w:semiHidden/>
    <w:rsid w:val="00E92E4E"/>
    <w:rPr>
      <w:rFonts w:ascii="宋体" w:eastAsia="宋体" w:hAnsi="Times New Roman" w:cs="Times New Roman"/>
      <w:sz w:val="18"/>
      <w:szCs w:val="18"/>
    </w:rPr>
  </w:style>
  <w:style w:type="paragraph" w:styleId="af">
    <w:name w:val="Plain Text"/>
    <w:basedOn w:val="a"/>
    <w:link w:val="Char11"/>
    <w:uiPriority w:val="99"/>
    <w:unhideWhenUsed/>
    <w:qFormat/>
    <w:rsid w:val="00E92E4E"/>
    <w:rPr>
      <w:rFonts w:ascii="宋体" w:hAnsi="Courier New" w:cs="Courier New"/>
      <w:szCs w:val="21"/>
    </w:rPr>
  </w:style>
  <w:style w:type="character" w:customStyle="1" w:styleId="Char11">
    <w:name w:val="纯文本 Char1"/>
    <w:basedOn w:val="a0"/>
    <w:link w:val="af"/>
    <w:uiPriority w:val="99"/>
    <w:rsid w:val="00E92E4E"/>
    <w:rPr>
      <w:rFonts w:ascii="宋体" w:eastAsia="宋体" w:hAnsi="Courier New" w:cs="Courier New"/>
      <w:szCs w:val="21"/>
    </w:rPr>
  </w:style>
  <w:style w:type="paragraph" w:styleId="af0">
    <w:name w:val="Normal Indent"/>
    <w:basedOn w:val="a"/>
    <w:uiPriority w:val="99"/>
    <w:unhideWhenUsed/>
    <w:rsid w:val="00E92E4E"/>
    <w:pPr>
      <w:ind w:firstLine="420"/>
    </w:pPr>
  </w:style>
  <w:style w:type="paragraph" w:customStyle="1" w:styleId="p17">
    <w:name w:val="p17"/>
    <w:basedOn w:val="a"/>
    <w:rsid w:val="00E92E4E"/>
    <w:pPr>
      <w:widowControl/>
      <w:ind w:firstLine="420"/>
    </w:pPr>
    <w:rPr>
      <w:rFonts w:ascii="宋体" w:hAnsi="宋体" w:cs="宋体"/>
      <w:kern w:val="0"/>
      <w:szCs w:val="21"/>
    </w:rPr>
  </w:style>
  <w:style w:type="paragraph" w:customStyle="1" w:styleId="WG218">
    <w:name w:val="样式 WG标题2 + 行距: 固定值 18 磅"/>
    <w:basedOn w:val="a"/>
    <w:rsid w:val="00E92E4E"/>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11">
    <w:name w:val="列出段落1"/>
    <w:basedOn w:val="a"/>
    <w:uiPriority w:val="34"/>
    <w:qFormat/>
    <w:rsid w:val="00E92E4E"/>
    <w:pPr>
      <w:ind w:firstLineChars="200" w:firstLine="420"/>
    </w:pPr>
  </w:style>
  <w:style w:type="paragraph" w:customStyle="1" w:styleId="22">
    <w:name w:val="样式2"/>
    <w:rsid w:val="00E92E4E"/>
    <w:rPr>
      <w:rFonts w:ascii="Times New Roman" w:eastAsia="仿宋_GB2312" w:hAnsi="Times New Roman" w:cs="Times New Roman"/>
      <w:sz w:val="18"/>
      <w:szCs w:val="18"/>
    </w:rPr>
  </w:style>
  <w:style w:type="paragraph" w:customStyle="1" w:styleId="p0">
    <w:name w:val="p0"/>
    <w:basedOn w:val="a"/>
    <w:rsid w:val="00E92E4E"/>
    <w:pPr>
      <w:widowControl/>
      <w:spacing w:line="490" w:lineRule="atLeast"/>
    </w:pPr>
    <w:rPr>
      <w:rFonts w:cs="宋体"/>
      <w:kern w:val="0"/>
      <w:szCs w:val="21"/>
    </w:rPr>
  </w:style>
  <w:style w:type="paragraph" w:customStyle="1" w:styleId="p16">
    <w:name w:val="p16"/>
    <w:basedOn w:val="a"/>
    <w:rsid w:val="00E92E4E"/>
    <w:pPr>
      <w:widowControl/>
      <w:spacing w:before="100" w:line="400" w:lineRule="atLeast"/>
    </w:pPr>
    <w:rPr>
      <w:kern w:val="0"/>
      <w:sz w:val="28"/>
      <w:szCs w:val="28"/>
    </w:rPr>
  </w:style>
  <w:style w:type="paragraph" w:customStyle="1" w:styleId="p15">
    <w:name w:val="p15"/>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customStyle="1" w:styleId="p19">
    <w:name w:val="p19"/>
    <w:basedOn w:val="a"/>
    <w:rsid w:val="00E92E4E"/>
    <w:pPr>
      <w:widowControl/>
      <w:ind w:firstLine="420"/>
    </w:pPr>
    <w:rPr>
      <w:rFonts w:ascii="宋体" w:hAnsi="宋体" w:cs="宋体"/>
      <w:kern w:val="0"/>
      <w:szCs w:val="21"/>
    </w:rPr>
  </w:style>
  <w:style w:type="table" w:styleId="af1">
    <w:name w:val="Table Grid"/>
    <w:basedOn w:val="a1"/>
    <w:uiPriority w:val="99"/>
    <w:unhideWhenUsed/>
    <w:rsid w:val="00E92E4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E92E4E"/>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qFormat/>
    <w:locked/>
    <w:rsid w:val="00342288"/>
    <w:rPr>
      <w:rFonts w:ascii="宋体" w:eastAsia="仿宋_GB2312" w:hAnsi="Courier New" w:cs="宋体"/>
      <w:sz w:val="21"/>
      <w:szCs w:val="21"/>
    </w:rPr>
  </w:style>
  <w:style w:type="character" w:customStyle="1" w:styleId="2Char1">
    <w:name w:val="标题 2 Char1"/>
    <w:uiPriority w:val="99"/>
    <w:qFormat/>
    <w:locked/>
    <w:rsid w:val="000A4DC9"/>
    <w:rPr>
      <w:rFonts w:ascii="宋体" w:eastAsia="宋体" w:hAnsi="宋体" w:cs="Times New Roman"/>
      <w:b/>
      <w:bCs/>
      <w:sz w:val="24"/>
      <w:szCs w:val="24"/>
    </w:rPr>
  </w:style>
  <w:style w:type="character" w:customStyle="1" w:styleId="23">
    <w:name w:val="标题 2 字符"/>
    <w:basedOn w:val="a0"/>
    <w:uiPriority w:val="9"/>
    <w:semiHidden/>
    <w:rsid w:val="00857B6A"/>
    <w:rPr>
      <w:rFonts w:asciiTheme="majorHAnsi" w:eastAsiaTheme="majorEastAsia" w:hAnsiTheme="majorHAnsi" w:cstheme="majorBidi"/>
      <w:b/>
      <w:bCs/>
      <w:sz w:val="32"/>
      <w:szCs w:val="32"/>
    </w:rPr>
  </w:style>
  <w:style w:type="character" w:customStyle="1" w:styleId="41">
    <w:name w:val="标题 4 字符"/>
    <w:basedOn w:val="a0"/>
    <w:uiPriority w:val="9"/>
    <w:semiHidden/>
    <w:rsid w:val="00857B6A"/>
    <w:rPr>
      <w:rFonts w:asciiTheme="majorHAnsi" w:eastAsiaTheme="majorEastAsia" w:hAnsiTheme="majorHAnsi" w:cstheme="majorBidi"/>
      <w:b/>
      <w:bCs/>
      <w:sz w:val="28"/>
      <w:szCs w:val="28"/>
    </w:rPr>
  </w:style>
  <w:style w:type="numbering" w:customStyle="1" w:styleId="12">
    <w:name w:val="无列表1"/>
    <w:next w:val="a2"/>
    <w:uiPriority w:val="99"/>
    <w:semiHidden/>
    <w:unhideWhenUsed/>
    <w:rsid w:val="00857B6A"/>
  </w:style>
  <w:style w:type="character" w:customStyle="1" w:styleId="af3">
    <w:name w:val="日期 字符"/>
    <w:basedOn w:val="a0"/>
    <w:uiPriority w:val="99"/>
    <w:semiHidden/>
    <w:rsid w:val="00857B6A"/>
  </w:style>
  <w:style w:type="character" w:customStyle="1" w:styleId="af4">
    <w:name w:val="文档结构图 字符"/>
    <w:basedOn w:val="a0"/>
    <w:uiPriority w:val="99"/>
    <w:semiHidden/>
    <w:rsid w:val="00857B6A"/>
    <w:rPr>
      <w:rFonts w:ascii="Microsoft YaHei UI" w:eastAsia="Microsoft YaHei UI"/>
      <w:sz w:val="18"/>
      <w:szCs w:val="18"/>
    </w:rPr>
  </w:style>
  <w:style w:type="paragraph" w:styleId="af5">
    <w:name w:val="List Paragraph"/>
    <w:basedOn w:val="a"/>
    <w:uiPriority w:val="99"/>
    <w:qFormat/>
    <w:rsid w:val="00972E0D"/>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1120105226">
      <w:bodyDiv w:val="1"/>
      <w:marLeft w:val="0"/>
      <w:marRight w:val="0"/>
      <w:marTop w:val="0"/>
      <w:marBottom w:val="0"/>
      <w:divBdr>
        <w:top w:val="none" w:sz="0" w:space="0" w:color="auto"/>
        <w:left w:val="none" w:sz="0" w:space="0" w:color="auto"/>
        <w:bottom w:val="none" w:sz="0" w:space="0" w:color="auto"/>
        <w:right w:val="none" w:sz="0" w:space="0" w:color="auto"/>
      </w:divBdr>
      <w:divsChild>
        <w:div w:id="2095784424">
          <w:marLeft w:val="0"/>
          <w:marRight w:val="0"/>
          <w:marTop w:val="0"/>
          <w:marBottom w:val="0"/>
          <w:divBdr>
            <w:top w:val="none" w:sz="0" w:space="0" w:color="auto"/>
            <w:left w:val="none" w:sz="0" w:space="0" w:color="auto"/>
            <w:bottom w:val="none" w:sz="0" w:space="0" w:color="auto"/>
            <w:right w:val="none" w:sz="0" w:space="0" w:color="auto"/>
          </w:divBdr>
          <w:divsChild>
            <w:div w:id="11523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0353">
      <w:bodyDiv w:val="1"/>
      <w:marLeft w:val="0"/>
      <w:marRight w:val="0"/>
      <w:marTop w:val="0"/>
      <w:marBottom w:val="0"/>
      <w:divBdr>
        <w:top w:val="none" w:sz="0" w:space="0" w:color="auto"/>
        <w:left w:val="none" w:sz="0" w:space="0" w:color="auto"/>
        <w:bottom w:val="none" w:sz="0" w:space="0" w:color="auto"/>
        <w:right w:val="none" w:sz="0" w:space="0" w:color="auto"/>
      </w:divBdr>
      <w:divsChild>
        <w:div w:id="603994649">
          <w:marLeft w:val="0"/>
          <w:marRight w:val="0"/>
          <w:marTop w:val="0"/>
          <w:marBottom w:val="0"/>
          <w:divBdr>
            <w:top w:val="none" w:sz="0" w:space="0" w:color="auto"/>
            <w:left w:val="none" w:sz="0" w:space="0" w:color="auto"/>
            <w:bottom w:val="none" w:sz="0" w:space="0" w:color="auto"/>
            <w:right w:val="none" w:sz="0" w:space="0" w:color="auto"/>
          </w:divBdr>
          <w:divsChild>
            <w:div w:id="17716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19</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刘宁</dc:creator>
  <cp:keywords/>
  <dc:description/>
  <cp:lastModifiedBy>微软用户</cp:lastModifiedBy>
  <cp:revision>92</cp:revision>
  <dcterms:created xsi:type="dcterms:W3CDTF">2017-11-17T09:02:00Z</dcterms:created>
  <dcterms:modified xsi:type="dcterms:W3CDTF">2018-12-04T08:59:00Z</dcterms:modified>
</cp:coreProperties>
</file>