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64781" w14:textId="77777777" w:rsidR="00604C33" w:rsidRDefault="00604C33" w:rsidP="00604C33">
      <w:pPr>
        <w:jc w:val="center"/>
        <w:rPr>
          <w:b/>
          <w:sz w:val="32"/>
          <w:szCs w:val="32"/>
        </w:rPr>
      </w:pPr>
      <w:bookmarkStart w:id="0" w:name="_Toc429325357"/>
      <w:bookmarkStart w:id="1" w:name="_Toc429324868"/>
      <w:bookmarkStart w:id="2" w:name="_Hlk524944156"/>
      <w:r>
        <w:rPr>
          <w:rFonts w:hint="eastAsia"/>
          <w:b/>
          <w:sz w:val="32"/>
          <w:szCs w:val="32"/>
        </w:rPr>
        <w:t>招标公告</w:t>
      </w:r>
      <w:bookmarkEnd w:id="0"/>
      <w:bookmarkEnd w:id="1"/>
    </w:p>
    <w:p w14:paraId="0CD1DFEE" w14:textId="77777777" w:rsidR="00604C33" w:rsidRDefault="00604C33" w:rsidP="00604C33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为满足施工生产需要，现就本招标公告所述工程项目所需物资进行招标采购，诚邀合格的投标人参与报名，具体要求如下：</w:t>
      </w:r>
    </w:p>
    <w:p w14:paraId="6A886C8C" w14:textId="77777777" w:rsidR="00604C33" w:rsidRDefault="00604C33" w:rsidP="00604C33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一、基本情况</w:t>
      </w:r>
    </w:p>
    <w:p w14:paraId="0EB934D1" w14:textId="77777777" w:rsidR="00604C33" w:rsidRDefault="00604C33" w:rsidP="00604C3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 w:hint="eastAsia"/>
          <w:kern w:val="0"/>
          <w:sz w:val="24"/>
          <w:szCs w:val="24"/>
        </w:rPr>
        <w:t>1、招标组织：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中建八局第一建设有限公司  </w:t>
      </w:r>
    </w:p>
    <w:p w14:paraId="722BF65D" w14:textId="77777777" w:rsidR="00604C33" w:rsidRDefault="00604C33" w:rsidP="00604C3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 w:hint="eastAsia"/>
          <w:kern w:val="0"/>
          <w:sz w:val="24"/>
          <w:szCs w:val="24"/>
        </w:rPr>
        <w:t>2、招标项目：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bCs/>
          <w:kern w:val="0"/>
          <w:sz w:val="24"/>
          <w:szCs w:val="24"/>
          <w:u w:val="single"/>
        </w:rPr>
        <w:t>青岛农业大学平度校区建设PPP项目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 </w:t>
      </w:r>
    </w:p>
    <w:p w14:paraId="1B972FB8" w14:textId="77777777" w:rsidR="00604C33" w:rsidRDefault="00604C33" w:rsidP="00604C3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3、工程地点: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青岛市平度市沈海高速南村立交东侧中建八局项目部  </w:t>
      </w:r>
    </w:p>
    <w:p w14:paraId="120E68E8" w14:textId="0F150840" w:rsidR="00604C33" w:rsidRDefault="00604C33" w:rsidP="00604C3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4、招标内容：项目施工生产所需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 w:rsidR="00687EB0">
        <w:rPr>
          <w:rFonts w:ascii="宋体" w:hAnsi="宋体" w:hint="eastAsia"/>
          <w:kern w:val="0"/>
          <w:sz w:val="24"/>
          <w:szCs w:val="24"/>
          <w:u w:val="single"/>
        </w:rPr>
        <w:t>电缆套管</w:t>
      </w:r>
      <w:r>
        <w:rPr>
          <w:rFonts w:ascii="宋体" w:hAnsi="宋体" w:hint="eastAsia"/>
          <w:kern w:val="0"/>
          <w:sz w:val="24"/>
          <w:szCs w:val="24"/>
        </w:rPr>
        <w:t>物资，具体数量以同中标供应商签订的具体采购合同为准。</w:t>
      </w:r>
    </w:p>
    <w:tbl>
      <w:tblPr>
        <w:tblStyle w:val="a8"/>
        <w:tblW w:w="89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984"/>
        <w:gridCol w:w="1276"/>
        <w:gridCol w:w="709"/>
        <w:gridCol w:w="992"/>
        <w:gridCol w:w="2687"/>
      </w:tblGrid>
      <w:tr w:rsidR="00604C33" w14:paraId="2B6DB6D1" w14:textId="77777777" w:rsidTr="00687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5590" w14:textId="77777777" w:rsidR="00604C33" w:rsidRDefault="00604C3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4183" w14:textId="77777777" w:rsidR="00604C33" w:rsidRDefault="00604C3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材料名称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3461" w14:textId="77777777" w:rsidR="00604C33" w:rsidRDefault="00604C3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规格型号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3566" w14:textId="77777777" w:rsidR="00604C33" w:rsidRDefault="00604C3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品牌/厂家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3A75" w14:textId="77777777" w:rsidR="00604C33" w:rsidRDefault="00604C3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8161" w14:textId="77777777" w:rsidR="00604C33" w:rsidRDefault="00604C3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计划数量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4F37" w14:textId="77777777" w:rsidR="00604C33" w:rsidRDefault="00604C33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备注</w:t>
            </w:r>
          </w:p>
        </w:tc>
      </w:tr>
      <w:tr w:rsidR="00687EB0" w14:paraId="29CB2FAF" w14:textId="77777777" w:rsidTr="00687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0CB3" w14:textId="0B225C2D" w:rsidR="00687EB0" w:rsidRDefault="00687EB0" w:rsidP="00687EB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FE14" w14:textId="10CD86AD" w:rsidR="00687EB0" w:rsidRDefault="00687EB0" w:rsidP="00687EB0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消防线缆套管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10F2" w14:textId="37B44F39" w:rsidR="00687EB0" w:rsidRDefault="00687EB0" w:rsidP="00687E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P</w:t>
            </w:r>
            <w:r>
              <w:rPr>
                <w:rFonts w:hint="eastAsia"/>
                <w:sz w:val="20"/>
                <w:szCs w:val="20"/>
              </w:rPr>
              <w:t>E50</w:t>
            </w:r>
            <w:r>
              <w:rPr>
                <w:rFonts w:hint="eastAsia"/>
                <w:sz w:val="20"/>
                <w:szCs w:val="20"/>
              </w:rPr>
              <w:t>（内径）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D8ED" w14:textId="1B8CECDE" w:rsidR="00687EB0" w:rsidRPr="00A61B83" w:rsidRDefault="00687EB0" w:rsidP="00687E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BABE" w14:textId="35EF37F0" w:rsidR="00687EB0" w:rsidRPr="00B91BB3" w:rsidRDefault="00687EB0" w:rsidP="00687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B8CF" w14:textId="3541B94C" w:rsidR="00687EB0" w:rsidRDefault="00687EB0" w:rsidP="00687EB0">
            <w:pPr>
              <w:widowControl/>
              <w:jc w:val="center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938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9000" w14:textId="15441BCA" w:rsidR="00687EB0" w:rsidRDefault="00687EB0" w:rsidP="00687EB0">
            <w:pPr>
              <w:widowControl/>
              <w:jc w:val="left"/>
              <w:rPr>
                <w:rFonts w:ascii="等线" w:eastAsia="等线" w:hAnsi="等线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PE</w:t>
            </w:r>
            <w:r>
              <w:rPr>
                <w:rFonts w:hint="eastAsia"/>
                <w:color w:val="000000"/>
                <w:sz w:val="20"/>
                <w:szCs w:val="20"/>
              </w:rPr>
              <w:t>表示硬聚氯乙烯（</w:t>
            </w:r>
            <w:r>
              <w:rPr>
                <w:rFonts w:hint="eastAsia"/>
                <w:color w:val="000000"/>
                <w:sz w:val="20"/>
                <w:szCs w:val="20"/>
              </w:rPr>
              <w:t>UPVC</w:t>
            </w:r>
            <w:r>
              <w:rPr>
                <w:rFonts w:hint="eastAsia"/>
                <w:color w:val="000000"/>
                <w:sz w:val="20"/>
                <w:szCs w:val="20"/>
              </w:rPr>
              <w:t>）双壁波纹管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最小壁厚</w:t>
            </w:r>
            <w:r>
              <w:rPr>
                <w:rFonts w:hint="eastAsia"/>
                <w:color w:val="000000"/>
                <w:sz w:val="20"/>
                <w:szCs w:val="20"/>
              </w:rPr>
              <w:t>1.2mm</w:t>
            </w:r>
            <w:r>
              <w:rPr>
                <w:rFonts w:hint="eastAsia"/>
                <w:color w:val="000000"/>
                <w:sz w:val="20"/>
                <w:szCs w:val="20"/>
              </w:rPr>
              <w:t>，环向刚度：</w:t>
            </w:r>
            <w:r>
              <w:rPr>
                <w:rFonts w:hint="eastAsia"/>
                <w:color w:val="000000"/>
                <w:sz w:val="20"/>
                <w:szCs w:val="20"/>
              </w:rPr>
              <w:t>SN4</w:t>
            </w:r>
          </w:p>
        </w:tc>
      </w:tr>
      <w:tr w:rsidR="00687EB0" w14:paraId="7229642E" w14:textId="77777777" w:rsidTr="00687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24B0" w14:textId="148F71D4" w:rsidR="00687EB0" w:rsidRDefault="00687EB0" w:rsidP="00687EB0">
            <w:pPr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6528" w14:textId="1B501646" w:rsidR="00687EB0" w:rsidRDefault="00687EB0" w:rsidP="00687E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消防线缆套管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74B0" w14:textId="6A7349BA" w:rsidR="00687EB0" w:rsidRDefault="00687EB0" w:rsidP="00687E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PE100</w:t>
            </w:r>
            <w:r>
              <w:rPr>
                <w:rFonts w:hint="eastAsia"/>
                <w:color w:val="000000"/>
                <w:sz w:val="20"/>
                <w:szCs w:val="20"/>
              </w:rPr>
              <w:t>（内径）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76E0" w14:textId="7F5FACDC" w:rsidR="00687EB0" w:rsidRPr="00B91BB3" w:rsidRDefault="00687EB0" w:rsidP="00687E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61CA" w14:textId="356E5A8C" w:rsidR="00687EB0" w:rsidRPr="00B91BB3" w:rsidRDefault="00687EB0" w:rsidP="00687E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6A3B" w14:textId="659480B4" w:rsidR="00687EB0" w:rsidRDefault="00687EB0" w:rsidP="00687EB0">
            <w:pPr>
              <w:jc w:val="center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12817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5033" w14:textId="70EAD558" w:rsidR="00687EB0" w:rsidRDefault="00687EB0" w:rsidP="00687EB0">
            <w:pPr>
              <w:rPr>
                <w:rFonts w:ascii="等线" w:eastAsia="等线" w:hAnsi="等线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PE</w:t>
            </w:r>
            <w:r>
              <w:rPr>
                <w:rFonts w:hint="eastAsia"/>
                <w:color w:val="000000"/>
                <w:sz w:val="20"/>
                <w:szCs w:val="20"/>
              </w:rPr>
              <w:t>表示硬聚氯乙烯（</w:t>
            </w:r>
            <w:r>
              <w:rPr>
                <w:rFonts w:hint="eastAsia"/>
                <w:color w:val="000000"/>
                <w:sz w:val="20"/>
                <w:szCs w:val="20"/>
              </w:rPr>
              <w:t>UPVC</w:t>
            </w:r>
            <w:r>
              <w:rPr>
                <w:rFonts w:hint="eastAsia"/>
                <w:color w:val="000000"/>
                <w:sz w:val="20"/>
                <w:szCs w:val="20"/>
              </w:rPr>
              <w:t>）双壁波纹管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最小壁厚</w:t>
            </w:r>
            <w:r>
              <w:rPr>
                <w:rFonts w:hint="eastAsia"/>
                <w:color w:val="000000"/>
                <w:sz w:val="20"/>
                <w:szCs w:val="20"/>
              </w:rPr>
              <w:t>1.2mm</w:t>
            </w:r>
            <w:r>
              <w:rPr>
                <w:rFonts w:hint="eastAsia"/>
                <w:color w:val="000000"/>
                <w:sz w:val="20"/>
                <w:szCs w:val="20"/>
              </w:rPr>
              <w:t>，环向刚度：</w:t>
            </w:r>
            <w:r>
              <w:rPr>
                <w:rFonts w:hint="eastAsia"/>
                <w:color w:val="000000"/>
                <w:sz w:val="20"/>
                <w:szCs w:val="20"/>
              </w:rPr>
              <w:t>SN4</w:t>
            </w:r>
          </w:p>
        </w:tc>
      </w:tr>
      <w:tr w:rsidR="00687EB0" w14:paraId="11C4DD64" w14:textId="77777777" w:rsidTr="00687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26A2" w14:textId="6CBF947B" w:rsidR="00687EB0" w:rsidRDefault="00687EB0" w:rsidP="00687EB0">
            <w:pPr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DA50" w14:textId="63E05DA7" w:rsidR="00687EB0" w:rsidRDefault="00687EB0" w:rsidP="00687E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室外电缆套管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F127" w14:textId="3175BDE4" w:rsidR="00687EB0" w:rsidRDefault="00687EB0" w:rsidP="00687E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CGCT100</w:t>
            </w:r>
            <w:r>
              <w:rPr>
                <w:rFonts w:hint="eastAsia"/>
                <w:color w:val="000000"/>
                <w:sz w:val="20"/>
                <w:szCs w:val="20"/>
              </w:rPr>
              <w:t>（内径）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2096" w14:textId="39B7EBCC" w:rsidR="00687EB0" w:rsidRDefault="00687EB0" w:rsidP="00687E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F5E7" w14:textId="0D1A5D0C" w:rsidR="00687EB0" w:rsidRDefault="00687EB0" w:rsidP="00687EB0">
            <w:pPr>
              <w:jc w:val="center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8FD6" w14:textId="47705F2A" w:rsidR="00687EB0" w:rsidRDefault="00687EB0" w:rsidP="00687EB0">
            <w:pPr>
              <w:jc w:val="center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17879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D463" w14:textId="7C077D50" w:rsidR="00687EB0" w:rsidRDefault="00687EB0" w:rsidP="00687EB0">
            <w:pPr>
              <w:rPr>
                <w:rFonts w:ascii="等线" w:eastAsia="等线" w:hAnsi="等线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工艺玻璃钢电缆保护管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最小壁厚</w:t>
            </w:r>
            <w:r>
              <w:rPr>
                <w:rFonts w:hint="eastAsia"/>
                <w:color w:val="000000"/>
                <w:sz w:val="20"/>
                <w:szCs w:val="20"/>
              </w:rPr>
              <w:t>3.5mm</w:t>
            </w:r>
            <w:r>
              <w:rPr>
                <w:rFonts w:hint="eastAsia"/>
                <w:color w:val="000000"/>
                <w:sz w:val="20"/>
                <w:szCs w:val="20"/>
              </w:rPr>
              <w:t>，环向刚度：≥</w:t>
            </w:r>
            <w:r>
              <w:rPr>
                <w:rFonts w:hint="eastAsia"/>
                <w:color w:val="000000"/>
                <w:sz w:val="20"/>
                <w:szCs w:val="20"/>
              </w:rPr>
              <w:t>12kN/m</w:t>
            </w:r>
            <w:r>
              <w:rPr>
                <w:rFonts w:hint="eastAsia"/>
                <w:color w:val="000000"/>
                <w:sz w:val="20"/>
                <w:szCs w:val="20"/>
              </w:rPr>
              <w:t>²</w:t>
            </w:r>
          </w:p>
        </w:tc>
      </w:tr>
      <w:tr w:rsidR="00687EB0" w14:paraId="6E99349E" w14:textId="77777777" w:rsidTr="00687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0FE2" w14:textId="5AA36DFE" w:rsidR="00687EB0" w:rsidRDefault="00687EB0" w:rsidP="00687EB0">
            <w:pPr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20AD" w14:textId="0D028EBA" w:rsidR="00687EB0" w:rsidRDefault="00687EB0" w:rsidP="00687E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室外电缆套管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62F1" w14:textId="362A2035" w:rsidR="00687EB0" w:rsidRDefault="00687EB0" w:rsidP="00687E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CGCT65</w:t>
            </w:r>
            <w:r>
              <w:rPr>
                <w:rFonts w:hint="eastAsia"/>
                <w:color w:val="000000"/>
                <w:sz w:val="20"/>
                <w:szCs w:val="20"/>
              </w:rPr>
              <w:t>（内径）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8613" w14:textId="48F6A0AA" w:rsidR="00687EB0" w:rsidRDefault="00687EB0" w:rsidP="00687E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6E87" w14:textId="3CFFA4E0" w:rsidR="00687EB0" w:rsidRDefault="00687EB0" w:rsidP="00687EB0">
            <w:pPr>
              <w:jc w:val="center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12E7" w14:textId="3664FE51" w:rsidR="00687EB0" w:rsidRDefault="00687EB0" w:rsidP="00687EB0">
            <w:pPr>
              <w:jc w:val="center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590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E3F0" w14:textId="465F5914" w:rsidR="00687EB0" w:rsidRDefault="00687EB0" w:rsidP="00687EB0">
            <w:pPr>
              <w:rPr>
                <w:rFonts w:ascii="等线" w:eastAsia="等线" w:hAnsi="等线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工艺玻璃钢电缆保护管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最小壁厚</w:t>
            </w:r>
            <w:r>
              <w:rPr>
                <w:rFonts w:hint="eastAsia"/>
                <w:color w:val="000000"/>
                <w:sz w:val="20"/>
                <w:szCs w:val="20"/>
              </w:rPr>
              <w:t>3.5mm</w:t>
            </w:r>
            <w:r>
              <w:rPr>
                <w:rFonts w:hint="eastAsia"/>
                <w:color w:val="000000"/>
                <w:sz w:val="20"/>
                <w:szCs w:val="20"/>
              </w:rPr>
              <w:t>，环向刚度：≥</w:t>
            </w:r>
            <w:r>
              <w:rPr>
                <w:rFonts w:hint="eastAsia"/>
                <w:color w:val="000000"/>
                <w:sz w:val="20"/>
                <w:szCs w:val="20"/>
              </w:rPr>
              <w:t>16kN/m</w:t>
            </w:r>
            <w:r>
              <w:rPr>
                <w:rFonts w:hint="eastAsia"/>
                <w:color w:val="000000"/>
                <w:sz w:val="20"/>
                <w:szCs w:val="20"/>
              </w:rPr>
              <w:t>²</w:t>
            </w:r>
          </w:p>
        </w:tc>
      </w:tr>
      <w:tr w:rsidR="00687EB0" w14:paraId="09BE3B59" w14:textId="77777777" w:rsidTr="00687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87B7" w14:textId="31381425" w:rsidR="00687EB0" w:rsidRDefault="00687EB0" w:rsidP="00687EB0">
            <w:pPr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23C4" w14:textId="0922524C" w:rsidR="00687EB0" w:rsidRDefault="00687EB0" w:rsidP="00687E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室外电缆套管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D718" w14:textId="04BBD434" w:rsidR="00687EB0" w:rsidRDefault="00687EB0" w:rsidP="00687E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CGCT200</w:t>
            </w:r>
            <w:r>
              <w:rPr>
                <w:rFonts w:hint="eastAsia"/>
                <w:color w:val="000000"/>
                <w:sz w:val="20"/>
                <w:szCs w:val="20"/>
              </w:rPr>
              <w:t>（内径）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72BB" w14:textId="0AB2ECB0" w:rsidR="00687EB0" w:rsidRDefault="00687EB0" w:rsidP="00687E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66EB" w14:textId="5B7D3434" w:rsidR="00687EB0" w:rsidRDefault="00687EB0" w:rsidP="00687EB0">
            <w:pPr>
              <w:jc w:val="center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304C" w14:textId="6D48935E" w:rsidR="00687EB0" w:rsidRDefault="00687EB0" w:rsidP="00687EB0">
            <w:pPr>
              <w:jc w:val="center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16577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8ECE" w14:textId="52E92736" w:rsidR="00687EB0" w:rsidRDefault="00687EB0" w:rsidP="00687EB0">
            <w:pPr>
              <w:rPr>
                <w:rFonts w:ascii="等线" w:eastAsia="等线" w:hAnsi="等线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工艺玻璃钢电缆保护管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最小壁厚</w:t>
            </w:r>
            <w:r>
              <w:rPr>
                <w:rFonts w:hint="eastAsia"/>
                <w:color w:val="000000"/>
                <w:sz w:val="20"/>
                <w:szCs w:val="20"/>
              </w:rPr>
              <w:t>4.5mm</w:t>
            </w:r>
            <w:r>
              <w:rPr>
                <w:rFonts w:hint="eastAsia"/>
                <w:color w:val="000000"/>
                <w:sz w:val="20"/>
                <w:szCs w:val="20"/>
              </w:rPr>
              <w:t>，环向刚度：≥</w:t>
            </w:r>
            <w:r>
              <w:rPr>
                <w:rFonts w:hint="eastAsia"/>
                <w:color w:val="000000"/>
                <w:sz w:val="20"/>
                <w:szCs w:val="20"/>
              </w:rPr>
              <w:t>8kN/m</w:t>
            </w:r>
            <w:r>
              <w:rPr>
                <w:rFonts w:hint="eastAsia"/>
                <w:color w:val="000000"/>
                <w:sz w:val="20"/>
                <w:szCs w:val="20"/>
              </w:rPr>
              <w:t>²</w:t>
            </w:r>
          </w:p>
        </w:tc>
      </w:tr>
      <w:tr w:rsidR="00687EB0" w14:paraId="6DE34E1F" w14:textId="77777777" w:rsidTr="00687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75E2" w14:textId="245C17A6" w:rsidR="00687EB0" w:rsidRDefault="00687EB0" w:rsidP="00687EB0">
            <w:pPr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53EA" w14:textId="34C870E9" w:rsidR="00687EB0" w:rsidRDefault="00687EB0" w:rsidP="00687E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室外电缆套管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18AA" w14:textId="08A05FF5" w:rsidR="00687EB0" w:rsidRDefault="00687EB0" w:rsidP="00687E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CGCT150</w:t>
            </w:r>
            <w:r>
              <w:rPr>
                <w:rFonts w:hint="eastAsia"/>
                <w:color w:val="000000"/>
                <w:sz w:val="20"/>
                <w:szCs w:val="20"/>
              </w:rPr>
              <w:t>（内径）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17E2" w14:textId="260A4666" w:rsidR="00687EB0" w:rsidRDefault="00687EB0" w:rsidP="00687E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290C" w14:textId="144A6D3F" w:rsidR="00687EB0" w:rsidRDefault="00687EB0" w:rsidP="00687EB0">
            <w:pPr>
              <w:jc w:val="center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7312" w14:textId="064DB32D" w:rsidR="00687EB0" w:rsidRDefault="00687EB0" w:rsidP="00687EB0">
            <w:pPr>
              <w:jc w:val="center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24980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5ED7" w14:textId="55921F61" w:rsidR="00687EB0" w:rsidRDefault="00687EB0" w:rsidP="00687EB0">
            <w:pPr>
              <w:rPr>
                <w:rFonts w:ascii="等线" w:eastAsia="等线" w:hAnsi="等线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工艺玻璃钢电缆保护管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最小壁厚</w:t>
            </w:r>
            <w:r>
              <w:rPr>
                <w:rFonts w:hint="eastAsia"/>
                <w:color w:val="000000"/>
                <w:sz w:val="20"/>
                <w:szCs w:val="20"/>
              </w:rPr>
              <w:t>4.0mm</w:t>
            </w:r>
            <w:r>
              <w:rPr>
                <w:rFonts w:hint="eastAsia"/>
                <w:color w:val="000000"/>
                <w:sz w:val="20"/>
                <w:szCs w:val="20"/>
              </w:rPr>
              <w:t>，环向刚度：≥</w:t>
            </w:r>
            <w:r>
              <w:rPr>
                <w:rFonts w:hint="eastAsia"/>
                <w:color w:val="000000"/>
                <w:sz w:val="20"/>
                <w:szCs w:val="20"/>
              </w:rPr>
              <w:t>10kN/m</w:t>
            </w:r>
            <w:r>
              <w:rPr>
                <w:rFonts w:hint="eastAsia"/>
                <w:color w:val="000000"/>
                <w:sz w:val="20"/>
                <w:szCs w:val="20"/>
              </w:rPr>
              <w:t>²</w:t>
            </w:r>
          </w:p>
        </w:tc>
      </w:tr>
      <w:tr w:rsidR="00687EB0" w14:paraId="23DA5816" w14:textId="77777777" w:rsidTr="00687E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EA4E" w14:textId="40000867" w:rsidR="00687EB0" w:rsidRDefault="00687EB0" w:rsidP="00687EB0">
            <w:pPr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93AB" w14:textId="0B8DEE28" w:rsidR="00687EB0" w:rsidRDefault="00687EB0" w:rsidP="00687E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室外电缆套管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DF16" w14:textId="5EF63831" w:rsidR="00687EB0" w:rsidRDefault="00687EB0" w:rsidP="00687EB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CGCT80</w:t>
            </w:r>
            <w:r>
              <w:rPr>
                <w:rFonts w:hint="eastAsia"/>
                <w:color w:val="000000"/>
                <w:sz w:val="20"/>
                <w:szCs w:val="20"/>
              </w:rPr>
              <w:t>（内径）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3245" w14:textId="6A05801A" w:rsidR="00687EB0" w:rsidRDefault="00687EB0" w:rsidP="00687E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74C2" w14:textId="6DDF7C0B" w:rsidR="00687EB0" w:rsidRDefault="00687EB0" w:rsidP="00687EB0">
            <w:pPr>
              <w:jc w:val="center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FB56" w14:textId="31A6A2C4" w:rsidR="00687EB0" w:rsidRDefault="00687EB0" w:rsidP="00687EB0">
            <w:pPr>
              <w:jc w:val="center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E950" w14:textId="61CAA121" w:rsidR="00687EB0" w:rsidRDefault="00687EB0" w:rsidP="00687EB0">
            <w:pPr>
              <w:rPr>
                <w:rFonts w:ascii="等线" w:eastAsia="等线" w:hAnsi="等线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工艺玻璃钢电缆保护管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>
              <w:rPr>
                <w:rFonts w:hint="eastAsia"/>
                <w:color w:val="000000"/>
                <w:sz w:val="20"/>
                <w:szCs w:val="20"/>
              </w:rPr>
              <w:t>最小壁厚</w:t>
            </w:r>
            <w:r>
              <w:rPr>
                <w:rFonts w:hint="eastAsia"/>
                <w:color w:val="000000"/>
                <w:sz w:val="20"/>
                <w:szCs w:val="20"/>
              </w:rPr>
              <w:t>3.5mm</w:t>
            </w:r>
            <w:r>
              <w:rPr>
                <w:rFonts w:hint="eastAsia"/>
                <w:color w:val="000000"/>
                <w:sz w:val="20"/>
                <w:szCs w:val="20"/>
              </w:rPr>
              <w:t>，环向刚度：≥</w:t>
            </w:r>
            <w:r>
              <w:rPr>
                <w:rFonts w:hint="eastAsia"/>
                <w:color w:val="000000"/>
                <w:sz w:val="20"/>
                <w:szCs w:val="20"/>
              </w:rPr>
              <w:t>14kN/m</w:t>
            </w:r>
            <w:r>
              <w:rPr>
                <w:rFonts w:hint="eastAsia"/>
                <w:color w:val="000000"/>
                <w:sz w:val="20"/>
                <w:szCs w:val="20"/>
              </w:rPr>
              <w:t>²</w:t>
            </w:r>
          </w:p>
        </w:tc>
      </w:tr>
    </w:tbl>
    <w:p w14:paraId="34D95BAD" w14:textId="77777777" w:rsidR="00604C33" w:rsidRDefault="00604C33" w:rsidP="00604C33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二、投标人资格要求</w:t>
      </w:r>
    </w:p>
    <w:p w14:paraId="119EB997" w14:textId="77777777" w:rsidR="00604C33" w:rsidRDefault="00604C33" w:rsidP="00604C3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1、具备法律主体资格，具有独立订立及履行合同的能力。</w:t>
      </w:r>
    </w:p>
    <w:p w14:paraId="1142A31C" w14:textId="77777777" w:rsidR="00604C33" w:rsidRDefault="00604C33" w:rsidP="00604C3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2、具备一般纳税人资格，能够开具符合国家税法要求的增值税专用发票。</w:t>
      </w:r>
    </w:p>
    <w:p w14:paraId="44782710" w14:textId="77777777" w:rsidR="00604C33" w:rsidRDefault="00604C33" w:rsidP="00604C3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lastRenderedPageBreak/>
        <w:t>3、具备国家有关部门、行业或公司要求必须取得的质量、计量、安全、环保认证及其他经营许可；在国际有关部门和行业的监督检查中没有不良记录；与中建各分子公司没有不良合作记录。</w:t>
      </w:r>
    </w:p>
    <w:p w14:paraId="507F6C00" w14:textId="77777777" w:rsidR="00604C33" w:rsidRDefault="00604C33" w:rsidP="00604C3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4、具有一定的经营规模和服务能力，投标人的企业注册资本不低于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50</w:t>
      </w:r>
      <w:r>
        <w:rPr>
          <w:rFonts w:ascii="宋体" w:hAnsi="宋体" w:hint="eastAsia"/>
          <w:kern w:val="0"/>
          <w:sz w:val="24"/>
          <w:szCs w:val="24"/>
        </w:rPr>
        <w:t>万元。</w:t>
      </w:r>
    </w:p>
    <w:p w14:paraId="435F1803" w14:textId="77777777" w:rsidR="00604C33" w:rsidRDefault="00604C33" w:rsidP="00604C3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5、具有良好的商业信誉和健全的财务会计制度。</w:t>
      </w:r>
    </w:p>
    <w:p w14:paraId="32290707" w14:textId="77777777" w:rsidR="00604C33" w:rsidRDefault="00604C33" w:rsidP="00604C3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6、</w:t>
      </w:r>
      <w:r>
        <w:rPr>
          <w:rFonts w:ascii="宋体" w:hAnsi="宋体" w:hint="eastAsia"/>
          <w:bCs/>
          <w:color w:val="000000"/>
          <w:sz w:val="24"/>
          <w:szCs w:val="24"/>
        </w:rPr>
        <w:t>其他：</w:t>
      </w:r>
    </w:p>
    <w:p w14:paraId="6AFF6C82" w14:textId="77777777" w:rsidR="00604C33" w:rsidRDefault="00604C33" w:rsidP="00604C3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>1）</w:t>
      </w:r>
      <w:r>
        <w:rPr>
          <w:rFonts w:ascii="宋体" w:hAnsi="宋体" w:hint="eastAsia"/>
          <w:bCs/>
          <w:kern w:val="0"/>
          <w:sz w:val="24"/>
          <w:szCs w:val="24"/>
          <w:u w:val="single"/>
        </w:rPr>
        <w:t>在云筑网招标人合格供应商名录中，且须有考查报告</w:t>
      </w:r>
      <w:r>
        <w:rPr>
          <w:rFonts w:ascii="宋体" w:hAnsi="宋体" w:hint="eastAsia"/>
          <w:bCs/>
          <w:sz w:val="24"/>
          <w:szCs w:val="24"/>
          <w:u w:val="single"/>
        </w:rPr>
        <w:t>；</w:t>
      </w:r>
    </w:p>
    <w:p w14:paraId="63F2B6AD" w14:textId="77777777" w:rsidR="00604C33" w:rsidRDefault="00604C33" w:rsidP="00604C3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 w:hint="eastAsia"/>
          <w:kern w:val="0"/>
          <w:sz w:val="24"/>
          <w:szCs w:val="24"/>
          <w:u w:val="single"/>
        </w:rPr>
        <w:t>2）在青岛有固定的办公场所和专职管理人员 。</w:t>
      </w:r>
    </w:p>
    <w:p w14:paraId="71570A00" w14:textId="77777777" w:rsidR="00604C33" w:rsidRDefault="00604C33" w:rsidP="00604C3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  <w:u w:val="single"/>
        </w:rPr>
        <w:t>3）提供样品：注明送货单位、联系人以及联系方式，附带选型手册、检验报告、合格证、企业宣传册等</w:t>
      </w:r>
      <w:r>
        <w:rPr>
          <w:rFonts w:ascii="宋体" w:hAnsi="宋体" w:hint="eastAsia"/>
          <w:kern w:val="0"/>
          <w:sz w:val="24"/>
          <w:szCs w:val="24"/>
        </w:rPr>
        <w:t>。</w:t>
      </w:r>
    </w:p>
    <w:tbl>
      <w:tblPr>
        <w:tblStyle w:val="a8"/>
        <w:tblW w:w="80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268"/>
        <w:gridCol w:w="2551"/>
        <w:gridCol w:w="993"/>
      </w:tblGrid>
      <w:tr w:rsidR="004D6949" w14:paraId="1B661C21" w14:textId="77777777" w:rsidTr="00125C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9DAC" w14:textId="77777777" w:rsidR="004D6949" w:rsidRDefault="004D6949" w:rsidP="0039055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9745" w14:textId="77777777" w:rsidR="004D6949" w:rsidRDefault="004D6949" w:rsidP="0039055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材料名称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1664" w14:textId="481A6866" w:rsidR="004D6949" w:rsidRDefault="004D6949" w:rsidP="004D6949">
            <w:pPr>
              <w:jc w:val="center"/>
              <w:rPr>
                <w:rFonts w:ascii="宋体" w:hAnsi="宋体"/>
                <w:kern w:val="0"/>
              </w:rPr>
            </w:pPr>
            <w:r w:rsidRPr="004D6949">
              <w:rPr>
                <w:rFonts w:hint="eastAsia"/>
                <w:color w:val="000000"/>
                <w:sz w:val="20"/>
                <w:szCs w:val="20"/>
              </w:rPr>
              <w:t>规格型号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3088" w14:textId="19B1E73D" w:rsidR="004D6949" w:rsidRDefault="004D6949" w:rsidP="0039055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AE64" w14:textId="77777777" w:rsidR="004D6949" w:rsidRDefault="004D6949" w:rsidP="0039055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备注</w:t>
            </w:r>
          </w:p>
        </w:tc>
      </w:tr>
      <w:tr w:rsidR="004D6949" w14:paraId="61C03B14" w14:textId="77777777" w:rsidTr="004B15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F8A9" w14:textId="77777777" w:rsidR="004D6949" w:rsidRDefault="004D6949" w:rsidP="0039055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69DF" w14:textId="77777777" w:rsidR="004D6949" w:rsidRDefault="004D6949" w:rsidP="0039055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消防线缆套管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813A" w14:textId="77777777" w:rsidR="004D6949" w:rsidRPr="00A61B83" w:rsidRDefault="004D6949" w:rsidP="003905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P</w:t>
            </w:r>
            <w:r>
              <w:rPr>
                <w:rFonts w:hint="eastAsia"/>
                <w:sz w:val="20"/>
                <w:szCs w:val="20"/>
              </w:rPr>
              <w:t>E50</w:t>
            </w:r>
            <w:r>
              <w:rPr>
                <w:rFonts w:hint="eastAsia"/>
                <w:sz w:val="20"/>
                <w:szCs w:val="20"/>
              </w:rPr>
              <w:t>（内径）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88CB" w14:textId="280C8028" w:rsidR="004D6949" w:rsidRDefault="004D6949" w:rsidP="0039055C">
            <w:pPr>
              <w:widowControl/>
              <w:jc w:val="center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  <w:r>
              <w:rPr>
                <w:rFonts w:hint="eastAsia"/>
                <w:color w:val="333333"/>
                <w:sz w:val="20"/>
                <w:szCs w:val="20"/>
              </w:rPr>
              <w:t>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C603" w14:textId="77777777" w:rsidR="004D6949" w:rsidRDefault="004D6949" w:rsidP="0039055C">
            <w:pPr>
              <w:widowControl/>
              <w:jc w:val="left"/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4D6949" w14:paraId="78BAE667" w14:textId="77777777" w:rsidTr="008B18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E3BF" w14:textId="593BAA88" w:rsidR="004D6949" w:rsidRDefault="00F4456F" w:rsidP="004D694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黑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F458" w14:textId="3A1A154C" w:rsidR="004D6949" w:rsidRDefault="004D6949" w:rsidP="004D694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室外电缆套管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BC67" w14:textId="1682B8A0" w:rsidR="004D6949" w:rsidRPr="00A61B83" w:rsidRDefault="004D6949" w:rsidP="004D69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CGCT100</w:t>
            </w:r>
            <w:r>
              <w:rPr>
                <w:rFonts w:hint="eastAsia"/>
                <w:color w:val="000000"/>
                <w:sz w:val="20"/>
                <w:szCs w:val="20"/>
              </w:rPr>
              <w:t>（内径）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0958" w14:textId="0DBC74FA" w:rsidR="004D6949" w:rsidRDefault="004D6949" w:rsidP="004D6949">
            <w:pPr>
              <w:widowControl/>
              <w:jc w:val="center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  <w:r>
              <w:rPr>
                <w:rFonts w:hint="eastAsia"/>
                <w:color w:val="333333"/>
                <w:sz w:val="20"/>
                <w:szCs w:val="20"/>
              </w:rPr>
              <w:t>vm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528F" w14:textId="381C171E" w:rsidR="004D6949" w:rsidRDefault="004D6949" w:rsidP="004D6949">
            <w:pPr>
              <w:widowControl/>
              <w:jc w:val="left"/>
              <w:rPr>
                <w:rFonts w:ascii="等线" w:eastAsia="等线" w:hAnsi="等线"/>
                <w:sz w:val="20"/>
                <w:szCs w:val="20"/>
              </w:rPr>
            </w:pPr>
          </w:p>
        </w:tc>
      </w:tr>
    </w:tbl>
    <w:p w14:paraId="2D7A7B25" w14:textId="77777777" w:rsidR="00604C33" w:rsidRPr="004D6949" w:rsidRDefault="00604C33" w:rsidP="00604C3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</w:p>
    <w:p w14:paraId="4ED300E0" w14:textId="77777777" w:rsidR="00604C33" w:rsidRDefault="00604C33" w:rsidP="00604C3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 w:hint="eastAsia"/>
          <w:kern w:val="0"/>
          <w:sz w:val="24"/>
          <w:szCs w:val="24"/>
        </w:rPr>
        <w:t>7、</w:t>
      </w:r>
      <w:r>
        <w:rPr>
          <w:rFonts w:ascii="宋体" w:hAnsi="宋体" w:hint="eastAsia"/>
          <w:bCs/>
          <w:color w:val="000000"/>
          <w:sz w:val="24"/>
          <w:szCs w:val="24"/>
        </w:rPr>
        <w:t>符合上述条件，经招标工作小组审查合格后，方可参与投标。</w:t>
      </w:r>
    </w:p>
    <w:p w14:paraId="0FD56154" w14:textId="77777777" w:rsidR="00604C33" w:rsidRDefault="00604C33" w:rsidP="00604C33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三、投标报名</w:t>
      </w:r>
    </w:p>
    <w:p w14:paraId="08037FBA" w14:textId="77777777" w:rsidR="00604C33" w:rsidRDefault="00604C33" w:rsidP="00604C3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1、报名方式：采取网上报名方式，通过“云筑网”上进行报名（网址https://www.yzw.cn/），不接受其他方式报名。</w:t>
      </w:r>
    </w:p>
    <w:p w14:paraId="0947BC7E" w14:textId="77777777" w:rsidR="00604C33" w:rsidRDefault="00604C33" w:rsidP="00604C33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2、报名时间：以云筑网公示报名截止时间为准，逾期不再接受投标单位的报名。</w:t>
      </w:r>
    </w:p>
    <w:p w14:paraId="2016F0E9" w14:textId="77777777" w:rsidR="00604C33" w:rsidRDefault="00604C33" w:rsidP="00604C33">
      <w:pPr>
        <w:widowControl/>
        <w:numPr>
          <w:ilvl w:val="0"/>
          <w:numId w:val="2"/>
        </w:numPr>
        <w:shd w:val="clear" w:color="auto" w:fill="FFFFFF"/>
        <w:spacing w:line="360" w:lineRule="auto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报名所需提交的资料至少包括：企业法人证明书或法人授权委托书、公司简介、近三年的</w:t>
      </w:r>
      <w:bookmarkStart w:id="3" w:name="_Hlk520388654"/>
      <w:r>
        <w:rPr>
          <w:rFonts w:ascii="宋体" w:hAnsi="宋体" w:hint="eastAsia"/>
          <w:kern w:val="0"/>
          <w:sz w:val="24"/>
          <w:szCs w:val="24"/>
        </w:rPr>
        <w:t>类似合同</w:t>
      </w:r>
      <w:bookmarkEnd w:id="3"/>
      <w:r>
        <w:rPr>
          <w:rFonts w:ascii="宋体" w:hAnsi="宋体" w:hint="eastAsia"/>
          <w:kern w:val="0"/>
          <w:sz w:val="24"/>
          <w:szCs w:val="24"/>
        </w:rPr>
        <w:t>业绩和信誉等。以上资料扫描件在云筑网报名时以附件形式上传；与中建八局第一建设有限公司正在合作的供应商无需上传。</w:t>
      </w:r>
    </w:p>
    <w:p w14:paraId="2B24EAE5" w14:textId="77777777" w:rsidR="00604C33" w:rsidRDefault="00604C33" w:rsidP="00604C33">
      <w:pPr>
        <w:pStyle w:val="a7"/>
        <w:spacing w:line="360" w:lineRule="auto"/>
        <w:ind w:left="420" w:firstLineChars="0" w:firstLine="0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四、发布标书时间</w:t>
      </w:r>
    </w:p>
    <w:p w14:paraId="42541B46" w14:textId="77777777" w:rsidR="00604C33" w:rsidRDefault="00604C33" w:rsidP="00604C33">
      <w:pPr>
        <w:pStyle w:val="a7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1、招标人将通过云筑网告知投标人是否通过资格预审，对通过资格预审的投标人发布招标文件，时间：以云筑网招标文件发放时间为准。</w:t>
      </w:r>
    </w:p>
    <w:p w14:paraId="2FA71C3B" w14:textId="77777777" w:rsidR="00604C33" w:rsidRDefault="00604C33" w:rsidP="00604C33">
      <w:pPr>
        <w:pStyle w:val="a7"/>
        <w:spacing w:line="360" w:lineRule="auto"/>
        <w:ind w:left="420" w:firstLineChars="0" w:firstLine="0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五、招标人联系方式</w:t>
      </w:r>
    </w:p>
    <w:p w14:paraId="38F2C812" w14:textId="77777777" w:rsidR="00604C33" w:rsidRDefault="00604C33" w:rsidP="00604C33">
      <w:pPr>
        <w:pStyle w:val="a7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联系人：徐伟刚（技术答疑）    联系方式：13708966373</w:t>
      </w:r>
    </w:p>
    <w:bookmarkEnd w:id="2"/>
    <w:p w14:paraId="54F21CB3" w14:textId="77777777" w:rsidR="00604C33" w:rsidRDefault="00604C33" w:rsidP="00604C33">
      <w:pPr>
        <w:pStyle w:val="a7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hint="eastAsia"/>
          <w:kern w:val="0"/>
          <w:sz w:val="24"/>
          <w:szCs w:val="24"/>
        </w:rPr>
        <w:t>联系人：毕臻（商务）          联系方式：17669703777</w:t>
      </w:r>
    </w:p>
    <w:p w14:paraId="6743E7C6" w14:textId="77777777" w:rsidR="00604C33" w:rsidRDefault="00604C33" w:rsidP="00604C33">
      <w:pPr>
        <w:pStyle w:val="a7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lastRenderedPageBreak/>
        <w:t>联系人：梁振虎（物资）        联系方式：18910520321</w:t>
      </w:r>
    </w:p>
    <w:p w14:paraId="331F9496" w14:textId="77777777" w:rsidR="00604C33" w:rsidRDefault="00604C33" w:rsidP="00604C33">
      <w:pPr>
        <w:pStyle w:val="a7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hint="eastAsia"/>
          <w:kern w:val="0"/>
          <w:sz w:val="24"/>
          <w:szCs w:val="24"/>
        </w:rPr>
        <w:t>联系人：安装公司              联系方式：0531-66628676</w:t>
      </w:r>
    </w:p>
    <w:p w14:paraId="45EB6C37" w14:textId="77777777" w:rsidR="0096342B" w:rsidRPr="00604C33" w:rsidRDefault="0096342B" w:rsidP="00604C33"/>
    <w:sectPr w:rsidR="0096342B" w:rsidRPr="00604C33">
      <w:footerReference w:type="firs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4C61E" w14:textId="77777777" w:rsidR="004A597B" w:rsidRDefault="004A597B" w:rsidP="00A71E60">
      <w:r>
        <w:separator/>
      </w:r>
    </w:p>
  </w:endnote>
  <w:endnote w:type="continuationSeparator" w:id="0">
    <w:p w14:paraId="23DC0AC3" w14:textId="77777777" w:rsidR="004A597B" w:rsidRDefault="004A597B" w:rsidP="00A7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57D6E" w14:textId="77777777" w:rsidR="00ED1622" w:rsidRDefault="00ED1622">
    <w:pPr>
      <w:pStyle w:val="a5"/>
      <w:jc w:val="center"/>
      <w:rPr>
        <w:rFonts w:ascii="宋体" w:hAnsi="宋体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rFonts w:ascii="宋体" w:hAnsi="宋体"/>
        <w:bCs/>
        <w:sz w:val="21"/>
        <w:szCs w:val="21"/>
      </w:rPr>
      <w:fldChar w:fldCharType="begin"/>
    </w:r>
    <w:r>
      <w:rPr>
        <w:rFonts w:ascii="宋体" w:hAnsi="宋体"/>
        <w:bCs/>
        <w:sz w:val="21"/>
        <w:szCs w:val="21"/>
      </w:rPr>
      <w:instrText>PAGE</w:instrText>
    </w:r>
    <w:r>
      <w:rPr>
        <w:rFonts w:ascii="宋体" w:hAnsi="宋体"/>
        <w:bCs/>
        <w:sz w:val="21"/>
        <w:szCs w:val="21"/>
      </w:rPr>
      <w:fldChar w:fldCharType="separate"/>
    </w:r>
    <w:r>
      <w:rPr>
        <w:rFonts w:ascii="宋体" w:hAnsi="宋体"/>
        <w:bCs/>
        <w:noProof/>
        <w:sz w:val="21"/>
        <w:szCs w:val="21"/>
      </w:rPr>
      <w:t>3</w:t>
    </w:r>
    <w:r>
      <w:rPr>
        <w:rFonts w:ascii="宋体" w:hAnsi="宋体"/>
        <w:bCs/>
        <w:sz w:val="21"/>
        <w:szCs w:val="21"/>
      </w:rPr>
      <w:fldChar w:fldCharType="end"/>
    </w:r>
    <w:r>
      <w:rPr>
        <w:rFonts w:ascii="宋体" w:hAnsi="宋体" w:hint="eastAsia"/>
        <w:bCs/>
        <w:sz w:val="21"/>
        <w:szCs w:val="21"/>
      </w:rPr>
      <w:t>页  共</w:t>
    </w:r>
    <w:r>
      <w:rPr>
        <w:rFonts w:ascii="宋体" w:hAnsi="宋体"/>
        <w:bCs/>
        <w:sz w:val="21"/>
        <w:szCs w:val="21"/>
      </w:rPr>
      <w:fldChar w:fldCharType="begin"/>
    </w:r>
    <w:r>
      <w:rPr>
        <w:rFonts w:ascii="宋体" w:hAnsi="宋体"/>
        <w:bCs/>
        <w:sz w:val="21"/>
        <w:szCs w:val="21"/>
      </w:rPr>
      <w:instrText>NUMPAGES</w:instrText>
    </w:r>
    <w:r>
      <w:rPr>
        <w:rFonts w:ascii="宋体" w:hAnsi="宋体"/>
        <w:bCs/>
        <w:sz w:val="21"/>
        <w:szCs w:val="21"/>
      </w:rPr>
      <w:fldChar w:fldCharType="separate"/>
    </w:r>
    <w:r>
      <w:rPr>
        <w:rFonts w:ascii="宋体" w:hAnsi="宋体"/>
        <w:bCs/>
        <w:noProof/>
        <w:sz w:val="21"/>
        <w:szCs w:val="21"/>
      </w:rPr>
      <w:t>3</w:t>
    </w:r>
    <w:r>
      <w:rPr>
        <w:rFonts w:ascii="宋体" w:hAnsi="宋体"/>
        <w:bCs/>
        <w:sz w:val="21"/>
        <w:szCs w:val="21"/>
      </w:rPr>
      <w:fldChar w:fldCharType="end"/>
    </w:r>
    <w:r>
      <w:rPr>
        <w:rFonts w:ascii="宋体" w:hAnsi="宋体" w:hint="eastAsia"/>
        <w:bCs/>
        <w:sz w:val="21"/>
        <w:szCs w:val="21"/>
      </w:rPr>
      <w:t>页</w:t>
    </w:r>
  </w:p>
  <w:p w14:paraId="6529DC52" w14:textId="77777777" w:rsidR="00ED1622" w:rsidRDefault="00ED16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FE53F" w14:textId="77777777" w:rsidR="004A597B" w:rsidRDefault="004A597B" w:rsidP="00A71E60">
      <w:r>
        <w:separator/>
      </w:r>
    </w:p>
  </w:footnote>
  <w:footnote w:type="continuationSeparator" w:id="0">
    <w:p w14:paraId="22C2FEC4" w14:textId="77777777" w:rsidR="004A597B" w:rsidRDefault="004A597B" w:rsidP="00A71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4E3E2"/>
    <w:multiLevelType w:val="singleLevel"/>
    <w:tmpl w:val="5524E3E2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5DF"/>
    <w:rsid w:val="00013307"/>
    <w:rsid w:val="0012205C"/>
    <w:rsid w:val="0012225E"/>
    <w:rsid w:val="00131F66"/>
    <w:rsid w:val="00151338"/>
    <w:rsid w:val="00155F2E"/>
    <w:rsid w:val="00185546"/>
    <w:rsid w:val="001C440F"/>
    <w:rsid w:val="001D1B1A"/>
    <w:rsid w:val="001E6492"/>
    <w:rsid w:val="00207FB8"/>
    <w:rsid w:val="00277BE0"/>
    <w:rsid w:val="002B4B6C"/>
    <w:rsid w:val="002D0158"/>
    <w:rsid w:val="002E0101"/>
    <w:rsid w:val="002E437F"/>
    <w:rsid w:val="00316C6E"/>
    <w:rsid w:val="0035424A"/>
    <w:rsid w:val="00371BF5"/>
    <w:rsid w:val="00377D78"/>
    <w:rsid w:val="003B214D"/>
    <w:rsid w:val="003D7153"/>
    <w:rsid w:val="003E64D0"/>
    <w:rsid w:val="00472DC9"/>
    <w:rsid w:val="00474DC1"/>
    <w:rsid w:val="004822F8"/>
    <w:rsid w:val="004A597B"/>
    <w:rsid w:val="004B0EF0"/>
    <w:rsid w:val="004C30C9"/>
    <w:rsid w:val="004C6582"/>
    <w:rsid w:val="004C6B70"/>
    <w:rsid w:val="004D6949"/>
    <w:rsid w:val="004F51D0"/>
    <w:rsid w:val="0050483E"/>
    <w:rsid w:val="00522BA4"/>
    <w:rsid w:val="005423E7"/>
    <w:rsid w:val="00571494"/>
    <w:rsid w:val="0059175C"/>
    <w:rsid w:val="0059241E"/>
    <w:rsid w:val="00594F1E"/>
    <w:rsid w:val="005A6001"/>
    <w:rsid w:val="005B3E0C"/>
    <w:rsid w:val="005E64FC"/>
    <w:rsid w:val="005E70D4"/>
    <w:rsid w:val="00604C33"/>
    <w:rsid w:val="00623E70"/>
    <w:rsid w:val="00656618"/>
    <w:rsid w:val="00660FA6"/>
    <w:rsid w:val="0067791E"/>
    <w:rsid w:val="00683F47"/>
    <w:rsid w:val="00687EB0"/>
    <w:rsid w:val="006C17ED"/>
    <w:rsid w:val="006F4F70"/>
    <w:rsid w:val="00722962"/>
    <w:rsid w:val="00735CDD"/>
    <w:rsid w:val="00741CC0"/>
    <w:rsid w:val="007874F7"/>
    <w:rsid w:val="00796764"/>
    <w:rsid w:val="007C1AEE"/>
    <w:rsid w:val="00814137"/>
    <w:rsid w:val="0082487A"/>
    <w:rsid w:val="00831952"/>
    <w:rsid w:val="008413F7"/>
    <w:rsid w:val="008575B5"/>
    <w:rsid w:val="00880C04"/>
    <w:rsid w:val="0088618D"/>
    <w:rsid w:val="008A57E1"/>
    <w:rsid w:val="008B3BC9"/>
    <w:rsid w:val="008C3777"/>
    <w:rsid w:val="008E15DF"/>
    <w:rsid w:val="00921F06"/>
    <w:rsid w:val="00933DC1"/>
    <w:rsid w:val="009404D7"/>
    <w:rsid w:val="00951514"/>
    <w:rsid w:val="009615FD"/>
    <w:rsid w:val="00961898"/>
    <w:rsid w:val="0096342B"/>
    <w:rsid w:val="00965508"/>
    <w:rsid w:val="009833E6"/>
    <w:rsid w:val="009A4CAE"/>
    <w:rsid w:val="009D24EE"/>
    <w:rsid w:val="009D6B3C"/>
    <w:rsid w:val="00A05EC3"/>
    <w:rsid w:val="00A15005"/>
    <w:rsid w:val="00A322DD"/>
    <w:rsid w:val="00A37C07"/>
    <w:rsid w:val="00A61B83"/>
    <w:rsid w:val="00A71E60"/>
    <w:rsid w:val="00AF5C7D"/>
    <w:rsid w:val="00B22166"/>
    <w:rsid w:val="00B248FB"/>
    <w:rsid w:val="00B31B1D"/>
    <w:rsid w:val="00B4687D"/>
    <w:rsid w:val="00B4770F"/>
    <w:rsid w:val="00B80536"/>
    <w:rsid w:val="00B84DB8"/>
    <w:rsid w:val="00B91BB3"/>
    <w:rsid w:val="00BA2119"/>
    <w:rsid w:val="00BC714C"/>
    <w:rsid w:val="00BF5EC4"/>
    <w:rsid w:val="00C0440D"/>
    <w:rsid w:val="00C04B07"/>
    <w:rsid w:val="00C5581F"/>
    <w:rsid w:val="00C64E9F"/>
    <w:rsid w:val="00C773AC"/>
    <w:rsid w:val="00C93F5F"/>
    <w:rsid w:val="00D32F88"/>
    <w:rsid w:val="00D6210A"/>
    <w:rsid w:val="00D73888"/>
    <w:rsid w:val="00D73AFC"/>
    <w:rsid w:val="00D84AEE"/>
    <w:rsid w:val="00D8625D"/>
    <w:rsid w:val="00D87D48"/>
    <w:rsid w:val="00DD7CF8"/>
    <w:rsid w:val="00DE4688"/>
    <w:rsid w:val="00DF5F4D"/>
    <w:rsid w:val="00E0315F"/>
    <w:rsid w:val="00E17B5B"/>
    <w:rsid w:val="00E324A0"/>
    <w:rsid w:val="00E37A3B"/>
    <w:rsid w:val="00E45D8A"/>
    <w:rsid w:val="00E733A3"/>
    <w:rsid w:val="00E93B69"/>
    <w:rsid w:val="00EA4B32"/>
    <w:rsid w:val="00EB43E2"/>
    <w:rsid w:val="00EC0604"/>
    <w:rsid w:val="00ED0D85"/>
    <w:rsid w:val="00ED1622"/>
    <w:rsid w:val="00EF1025"/>
    <w:rsid w:val="00F3035F"/>
    <w:rsid w:val="00F32CE7"/>
    <w:rsid w:val="00F4456F"/>
    <w:rsid w:val="00F926B7"/>
    <w:rsid w:val="00FA2C61"/>
    <w:rsid w:val="00FC46A2"/>
    <w:rsid w:val="00FD07EC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559401B"/>
  <w15:docId w15:val="{F26193E2-C59E-42C8-BB69-2A2A7B9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E6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A71E60"/>
    <w:pPr>
      <w:keepNext/>
      <w:keepLines/>
      <w:spacing w:line="360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1E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1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1E6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71E6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A71E60"/>
    <w:pPr>
      <w:ind w:firstLineChars="200" w:firstLine="420"/>
    </w:pPr>
  </w:style>
  <w:style w:type="table" w:styleId="a8">
    <w:name w:val="Table Grid"/>
    <w:basedOn w:val="a1"/>
    <w:uiPriority w:val="39"/>
    <w:unhideWhenUsed/>
    <w:rsid w:val="00B8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231</Words>
  <Characters>1322</Characters>
  <Application>Microsoft Office Word</Application>
  <DocSecurity>0</DocSecurity>
  <Lines>11</Lines>
  <Paragraphs>3</Paragraphs>
  <ScaleCrop>false</ScaleCrop>
  <Company>微软中国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 甲清</cp:lastModifiedBy>
  <cp:revision>112</cp:revision>
  <dcterms:created xsi:type="dcterms:W3CDTF">2018-04-17T07:49:00Z</dcterms:created>
  <dcterms:modified xsi:type="dcterms:W3CDTF">2020-04-14T04:34:00Z</dcterms:modified>
</cp:coreProperties>
</file>